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Анализ и экономическая оценка проектов</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38.03.06</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Торговое дело</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Коммерция и электронная торговля</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0D11A467" w:rsidR="00A77598" w:rsidRPr="000D49F3" w:rsidRDefault="000D49F3"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w:t>
            </w:r>
            <w:r>
              <w:rPr>
                <w:rFonts w:ascii="Times New Roman" w:hAnsi="Times New Roman" w:cs="Times New Roman"/>
                <w:i/>
                <w:sz w:val="18"/>
                <w:szCs w:val="18"/>
              </w:rPr>
              <w:t>26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827105" w:rsidRDefault="007A7979" w:rsidP="00511619">
            <w:pPr>
              <w:rPr>
                <w:rFonts w:ascii="Times New Roman" w:hAnsi="Times New Roman" w:cs="Times New Roman"/>
                <w:sz w:val="20"/>
                <w:szCs w:val="20"/>
              </w:rPr>
            </w:pPr>
            <w:r w:rsidRPr="00827105">
              <w:rPr>
                <w:rFonts w:ascii="Times New Roman" w:hAnsi="Times New Roman" w:cs="Times New Roman"/>
                <w:sz w:val="20"/>
                <w:szCs w:val="20"/>
              </w:rPr>
              <w:t xml:space="preserve">к.э.н, </w:t>
            </w:r>
            <w:proofErr w:type="spellStart"/>
            <w:r w:rsidRPr="00827105">
              <w:rPr>
                <w:rFonts w:ascii="Times New Roman" w:hAnsi="Times New Roman" w:cs="Times New Roman"/>
                <w:sz w:val="20"/>
                <w:szCs w:val="20"/>
              </w:rPr>
              <w:t>Абрамчук</w:t>
            </w:r>
            <w:proofErr w:type="spellEnd"/>
            <w:r w:rsidRPr="00827105">
              <w:rPr>
                <w:rFonts w:ascii="Times New Roman" w:hAnsi="Times New Roman" w:cs="Times New Roman"/>
                <w:sz w:val="20"/>
                <w:szCs w:val="20"/>
              </w:rPr>
              <w:t xml:space="preserve"> Ольга Валентиновна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72</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4</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32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40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4</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18</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32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72</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2</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46847ACE" w:rsidR="004475DA" w:rsidRPr="000D49F3" w:rsidRDefault="000D49F3" w:rsidP="00511619">
      <w:pPr>
        <w:contextualSpacing/>
        <w:jc w:val="center"/>
        <w:rPr>
          <w:rFonts w:ascii="Times New Roman" w:hAnsi="Times New Roman" w:cs="Times New Roman"/>
        </w:rPr>
      </w:pPr>
      <w:r>
        <w:rPr>
          <w:rFonts w:ascii="Times New Roman" w:hAnsi="Times New Roman" w:cs="Times New Roman"/>
          <w:lang w:val="en-US"/>
        </w:rPr>
        <w:t>20</w:t>
      </w:r>
      <w:r>
        <w:rPr>
          <w:rFonts w:ascii="Times New Roman" w:hAnsi="Times New Roman" w:cs="Times New Roman"/>
        </w:rPr>
        <w:t>26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6B1091BC" w14:textId="77777777" w:rsidR="00DC550A"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198029398" w:history="1">
            <w:r w:rsidR="00DC550A" w:rsidRPr="00BC7A07">
              <w:rPr>
                <w:rStyle w:val="a8"/>
                <w:rFonts w:ascii="Times New Roman" w:hAnsi="Times New Roman" w:cs="Times New Roman"/>
                <w:b/>
                <w:noProof/>
              </w:rPr>
              <w:t>1. ЦЕЛИ ОСВОЕНИЯ ДИСЦИПЛИНЫ</w:t>
            </w:r>
            <w:r w:rsidR="00DC550A">
              <w:rPr>
                <w:noProof/>
                <w:webHidden/>
              </w:rPr>
              <w:tab/>
            </w:r>
            <w:r w:rsidR="00DC550A">
              <w:rPr>
                <w:noProof/>
                <w:webHidden/>
              </w:rPr>
              <w:fldChar w:fldCharType="begin"/>
            </w:r>
            <w:r w:rsidR="00DC550A">
              <w:rPr>
                <w:noProof/>
                <w:webHidden/>
              </w:rPr>
              <w:instrText xml:space="preserve"> PAGEREF _Toc198029398 \h </w:instrText>
            </w:r>
            <w:r w:rsidR="00DC550A">
              <w:rPr>
                <w:noProof/>
                <w:webHidden/>
              </w:rPr>
            </w:r>
            <w:r w:rsidR="00DC550A">
              <w:rPr>
                <w:noProof/>
                <w:webHidden/>
              </w:rPr>
              <w:fldChar w:fldCharType="separate"/>
            </w:r>
            <w:r w:rsidR="00DC550A">
              <w:rPr>
                <w:noProof/>
                <w:webHidden/>
              </w:rPr>
              <w:t>3</w:t>
            </w:r>
            <w:r w:rsidR="00DC550A">
              <w:rPr>
                <w:noProof/>
                <w:webHidden/>
              </w:rPr>
              <w:fldChar w:fldCharType="end"/>
            </w:r>
          </w:hyperlink>
        </w:p>
        <w:p w14:paraId="75B3D766" w14:textId="77777777" w:rsidR="00DC550A" w:rsidRDefault="0017050F">
          <w:pPr>
            <w:pStyle w:val="11"/>
            <w:tabs>
              <w:tab w:val="right" w:leader="dot" w:pos="9345"/>
            </w:tabs>
            <w:rPr>
              <w:rFonts w:eastAsiaTheme="minorEastAsia"/>
              <w:noProof/>
              <w:lang w:eastAsia="ru-RU"/>
            </w:rPr>
          </w:pPr>
          <w:hyperlink w:anchor="_Toc198029399" w:history="1">
            <w:r w:rsidR="00DC550A" w:rsidRPr="00BC7A07">
              <w:rPr>
                <w:rStyle w:val="a8"/>
                <w:rFonts w:ascii="Times New Roman" w:hAnsi="Times New Roman" w:cs="Times New Roman"/>
                <w:b/>
                <w:noProof/>
              </w:rPr>
              <w:t>2. МЕСТО ДИСЦИПЛИНЫ В СТРУКТУРЕ ОБРАЗОВАТЕЛЬНОЙ ПРОГРАММЫ</w:t>
            </w:r>
            <w:r w:rsidR="00DC550A">
              <w:rPr>
                <w:noProof/>
                <w:webHidden/>
              </w:rPr>
              <w:tab/>
            </w:r>
            <w:r w:rsidR="00DC550A">
              <w:rPr>
                <w:noProof/>
                <w:webHidden/>
              </w:rPr>
              <w:fldChar w:fldCharType="begin"/>
            </w:r>
            <w:r w:rsidR="00DC550A">
              <w:rPr>
                <w:noProof/>
                <w:webHidden/>
              </w:rPr>
              <w:instrText xml:space="preserve"> PAGEREF _Toc198029399 \h </w:instrText>
            </w:r>
            <w:r w:rsidR="00DC550A">
              <w:rPr>
                <w:noProof/>
                <w:webHidden/>
              </w:rPr>
            </w:r>
            <w:r w:rsidR="00DC550A">
              <w:rPr>
                <w:noProof/>
                <w:webHidden/>
              </w:rPr>
              <w:fldChar w:fldCharType="separate"/>
            </w:r>
            <w:r w:rsidR="00DC550A">
              <w:rPr>
                <w:noProof/>
                <w:webHidden/>
              </w:rPr>
              <w:t>3</w:t>
            </w:r>
            <w:r w:rsidR="00DC550A">
              <w:rPr>
                <w:noProof/>
                <w:webHidden/>
              </w:rPr>
              <w:fldChar w:fldCharType="end"/>
            </w:r>
          </w:hyperlink>
        </w:p>
        <w:p w14:paraId="0F5B58DF" w14:textId="77777777" w:rsidR="00DC550A" w:rsidRDefault="0017050F">
          <w:pPr>
            <w:pStyle w:val="11"/>
            <w:tabs>
              <w:tab w:val="right" w:leader="dot" w:pos="9345"/>
            </w:tabs>
            <w:rPr>
              <w:rFonts w:eastAsiaTheme="minorEastAsia"/>
              <w:noProof/>
              <w:lang w:eastAsia="ru-RU"/>
            </w:rPr>
          </w:pPr>
          <w:hyperlink w:anchor="_Toc198029400" w:history="1">
            <w:r w:rsidR="00DC550A" w:rsidRPr="00BC7A07">
              <w:rPr>
                <w:rStyle w:val="a8"/>
                <w:rFonts w:ascii="Times New Roman" w:hAnsi="Times New Roman" w:cs="Times New Roman"/>
                <w:b/>
                <w:noProof/>
              </w:rPr>
              <w:t>3. ПЛАНИРУЕМЫЕ РЕЗУЛЬТАТЫ ОБУЧЕНИЯ ПО ДИСЦИПЛИНЕ</w:t>
            </w:r>
            <w:r w:rsidR="00DC550A">
              <w:rPr>
                <w:noProof/>
                <w:webHidden/>
              </w:rPr>
              <w:tab/>
            </w:r>
            <w:r w:rsidR="00DC550A">
              <w:rPr>
                <w:noProof/>
                <w:webHidden/>
              </w:rPr>
              <w:fldChar w:fldCharType="begin"/>
            </w:r>
            <w:r w:rsidR="00DC550A">
              <w:rPr>
                <w:noProof/>
                <w:webHidden/>
              </w:rPr>
              <w:instrText xml:space="preserve"> PAGEREF _Toc198029400 \h </w:instrText>
            </w:r>
            <w:r w:rsidR="00DC550A">
              <w:rPr>
                <w:noProof/>
                <w:webHidden/>
              </w:rPr>
            </w:r>
            <w:r w:rsidR="00DC550A">
              <w:rPr>
                <w:noProof/>
                <w:webHidden/>
              </w:rPr>
              <w:fldChar w:fldCharType="separate"/>
            </w:r>
            <w:r w:rsidR="00DC550A">
              <w:rPr>
                <w:noProof/>
                <w:webHidden/>
              </w:rPr>
              <w:t>3</w:t>
            </w:r>
            <w:r w:rsidR="00DC550A">
              <w:rPr>
                <w:noProof/>
                <w:webHidden/>
              </w:rPr>
              <w:fldChar w:fldCharType="end"/>
            </w:r>
          </w:hyperlink>
        </w:p>
        <w:p w14:paraId="3E6D1D62" w14:textId="77777777" w:rsidR="00DC550A" w:rsidRDefault="0017050F">
          <w:pPr>
            <w:pStyle w:val="11"/>
            <w:tabs>
              <w:tab w:val="right" w:leader="dot" w:pos="9345"/>
            </w:tabs>
            <w:rPr>
              <w:rFonts w:eastAsiaTheme="minorEastAsia"/>
              <w:noProof/>
              <w:lang w:eastAsia="ru-RU"/>
            </w:rPr>
          </w:pPr>
          <w:hyperlink w:anchor="_Toc198029401" w:history="1">
            <w:r w:rsidR="00DC550A" w:rsidRPr="00BC7A07">
              <w:rPr>
                <w:rStyle w:val="a8"/>
                <w:rFonts w:ascii="Times New Roman" w:hAnsi="Times New Roman" w:cs="Times New Roman"/>
                <w:b/>
                <w:noProof/>
              </w:rPr>
              <w:t>4. СТРУКТУРА И СОДЕРЖАНИЕ ДИСЦИПЛИНЫ*</w:t>
            </w:r>
            <w:r w:rsidR="00DC550A">
              <w:rPr>
                <w:noProof/>
                <w:webHidden/>
              </w:rPr>
              <w:tab/>
            </w:r>
            <w:r w:rsidR="00DC550A">
              <w:rPr>
                <w:noProof/>
                <w:webHidden/>
              </w:rPr>
              <w:fldChar w:fldCharType="begin"/>
            </w:r>
            <w:r w:rsidR="00DC550A">
              <w:rPr>
                <w:noProof/>
                <w:webHidden/>
              </w:rPr>
              <w:instrText xml:space="preserve"> PAGEREF _Toc198029401 \h </w:instrText>
            </w:r>
            <w:r w:rsidR="00DC550A">
              <w:rPr>
                <w:noProof/>
                <w:webHidden/>
              </w:rPr>
            </w:r>
            <w:r w:rsidR="00DC550A">
              <w:rPr>
                <w:noProof/>
                <w:webHidden/>
              </w:rPr>
              <w:fldChar w:fldCharType="separate"/>
            </w:r>
            <w:r w:rsidR="00DC550A">
              <w:rPr>
                <w:noProof/>
                <w:webHidden/>
              </w:rPr>
              <w:t>4</w:t>
            </w:r>
            <w:r w:rsidR="00DC550A">
              <w:rPr>
                <w:noProof/>
                <w:webHidden/>
              </w:rPr>
              <w:fldChar w:fldCharType="end"/>
            </w:r>
          </w:hyperlink>
        </w:p>
        <w:p w14:paraId="7B0CFF2E" w14:textId="77777777" w:rsidR="00DC550A" w:rsidRDefault="0017050F">
          <w:pPr>
            <w:pStyle w:val="11"/>
            <w:tabs>
              <w:tab w:val="right" w:leader="dot" w:pos="9345"/>
            </w:tabs>
            <w:rPr>
              <w:rFonts w:eastAsiaTheme="minorEastAsia"/>
              <w:noProof/>
              <w:lang w:eastAsia="ru-RU"/>
            </w:rPr>
          </w:pPr>
          <w:hyperlink w:anchor="_Toc198029402" w:history="1">
            <w:r w:rsidR="00DC550A" w:rsidRPr="00BC7A07">
              <w:rPr>
                <w:rStyle w:val="a8"/>
                <w:rFonts w:ascii="Times New Roman" w:hAnsi="Times New Roman" w:cs="Times New Roman"/>
                <w:b/>
                <w:noProof/>
              </w:rPr>
              <w:t>5. УЧЕБНО-МЕТОДИЧЕСКОЕ И ИНФОРМАЦИОННОЕ ОБЕСПЕЧЕНИЕ ДИСЦИПЛИНЫ</w:t>
            </w:r>
            <w:r w:rsidR="00DC550A">
              <w:rPr>
                <w:noProof/>
                <w:webHidden/>
              </w:rPr>
              <w:tab/>
            </w:r>
            <w:r w:rsidR="00DC550A">
              <w:rPr>
                <w:noProof/>
                <w:webHidden/>
              </w:rPr>
              <w:fldChar w:fldCharType="begin"/>
            </w:r>
            <w:r w:rsidR="00DC550A">
              <w:rPr>
                <w:noProof/>
                <w:webHidden/>
              </w:rPr>
              <w:instrText xml:space="preserve"> PAGEREF _Toc198029402 \h </w:instrText>
            </w:r>
            <w:r w:rsidR="00DC550A">
              <w:rPr>
                <w:noProof/>
                <w:webHidden/>
              </w:rPr>
            </w:r>
            <w:r w:rsidR="00DC550A">
              <w:rPr>
                <w:noProof/>
                <w:webHidden/>
              </w:rPr>
              <w:fldChar w:fldCharType="separate"/>
            </w:r>
            <w:r w:rsidR="00DC550A">
              <w:rPr>
                <w:noProof/>
                <w:webHidden/>
              </w:rPr>
              <w:t>5</w:t>
            </w:r>
            <w:r w:rsidR="00DC550A">
              <w:rPr>
                <w:noProof/>
                <w:webHidden/>
              </w:rPr>
              <w:fldChar w:fldCharType="end"/>
            </w:r>
          </w:hyperlink>
        </w:p>
        <w:p w14:paraId="3CA68BF6" w14:textId="77777777" w:rsidR="00DC550A" w:rsidRDefault="0017050F">
          <w:pPr>
            <w:pStyle w:val="21"/>
            <w:tabs>
              <w:tab w:val="right" w:leader="dot" w:pos="9345"/>
            </w:tabs>
            <w:rPr>
              <w:rFonts w:eastAsiaTheme="minorEastAsia"/>
              <w:noProof/>
              <w:lang w:eastAsia="ru-RU"/>
            </w:rPr>
          </w:pPr>
          <w:hyperlink w:anchor="_Toc198029403" w:history="1">
            <w:r w:rsidR="00DC550A" w:rsidRPr="00BC7A07">
              <w:rPr>
                <w:rStyle w:val="a8"/>
                <w:rFonts w:ascii="Times New Roman" w:hAnsi="Times New Roman" w:cs="Times New Roman"/>
                <w:b/>
                <w:noProof/>
              </w:rPr>
              <w:t>5.1 Рекомендуемая литература</w:t>
            </w:r>
            <w:r w:rsidR="00DC550A">
              <w:rPr>
                <w:noProof/>
                <w:webHidden/>
              </w:rPr>
              <w:tab/>
            </w:r>
            <w:r w:rsidR="00DC550A">
              <w:rPr>
                <w:noProof/>
                <w:webHidden/>
              </w:rPr>
              <w:fldChar w:fldCharType="begin"/>
            </w:r>
            <w:r w:rsidR="00DC550A">
              <w:rPr>
                <w:noProof/>
                <w:webHidden/>
              </w:rPr>
              <w:instrText xml:space="preserve"> PAGEREF _Toc198029403 \h </w:instrText>
            </w:r>
            <w:r w:rsidR="00DC550A">
              <w:rPr>
                <w:noProof/>
                <w:webHidden/>
              </w:rPr>
            </w:r>
            <w:r w:rsidR="00DC550A">
              <w:rPr>
                <w:noProof/>
                <w:webHidden/>
              </w:rPr>
              <w:fldChar w:fldCharType="separate"/>
            </w:r>
            <w:r w:rsidR="00DC550A">
              <w:rPr>
                <w:noProof/>
                <w:webHidden/>
              </w:rPr>
              <w:t>5</w:t>
            </w:r>
            <w:r w:rsidR="00DC550A">
              <w:rPr>
                <w:noProof/>
                <w:webHidden/>
              </w:rPr>
              <w:fldChar w:fldCharType="end"/>
            </w:r>
          </w:hyperlink>
        </w:p>
        <w:p w14:paraId="5C5426C5" w14:textId="77777777" w:rsidR="00DC550A" w:rsidRDefault="0017050F">
          <w:pPr>
            <w:pStyle w:val="21"/>
            <w:tabs>
              <w:tab w:val="right" w:leader="dot" w:pos="9345"/>
            </w:tabs>
            <w:rPr>
              <w:rFonts w:eastAsiaTheme="minorEastAsia"/>
              <w:noProof/>
              <w:lang w:eastAsia="ru-RU"/>
            </w:rPr>
          </w:pPr>
          <w:hyperlink w:anchor="_Toc198029404" w:history="1">
            <w:r w:rsidR="00DC550A" w:rsidRPr="00BC7A07">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C550A">
              <w:rPr>
                <w:noProof/>
                <w:webHidden/>
              </w:rPr>
              <w:tab/>
            </w:r>
            <w:r w:rsidR="00DC550A">
              <w:rPr>
                <w:noProof/>
                <w:webHidden/>
              </w:rPr>
              <w:fldChar w:fldCharType="begin"/>
            </w:r>
            <w:r w:rsidR="00DC550A">
              <w:rPr>
                <w:noProof/>
                <w:webHidden/>
              </w:rPr>
              <w:instrText xml:space="preserve"> PAGEREF _Toc198029404 \h </w:instrText>
            </w:r>
            <w:r w:rsidR="00DC550A">
              <w:rPr>
                <w:noProof/>
                <w:webHidden/>
              </w:rPr>
            </w:r>
            <w:r w:rsidR="00DC550A">
              <w:rPr>
                <w:noProof/>
                <w:webHidden/>
              </w:rPr>
              <w:fldChar w:fldCharType="separate"/>
            </w:r>
            <w:r w:rsidR="00DC550A">
              <w:rPr>
                <w:noProof/>
                <w:webHidden/>
              </w:rPr>
              <w:t>6</w:t>
            </w:r>
            <w:r w:rsidR="00DC550A">
              <w:rPr>
                <w:noProof/>
                <w:webHidden/>
              </w:rPr>
              <w:fldChar w:fldCharType="end"/>
            </w:r>
          </w:hyperlink>
        </w:p>
        <w:p w14:paraId="23603B92" w14:textId="77777777" w:rsidR="00DC550A" w:rsidRDefault="0017050F">
          <w:pPr>
            <w:pStyle w:val="21"/>
            <w:tabs>
              <w:tab w:val="right" w:leader="dot" w:pos="9345"/>
            </w:tabs>
            <w:rPr>
              <w:rFonts w:eastAsiaTheme="minorEastAsia"/>
              <w:noProof/>
              <w:lang w:eastAsia="ru-RU"/>
            </w:rPr>
          </w:pPr>
          <w:hyperlink w:anchor="_Toc198029405" w:history="1">
            <w:r w:rsidR="00DC550A" w:rsidRPr="00BC7A07">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C550A">
              <w:rPr>
                <w:noProof/>
                <w:webHidden/>
              </w:rPr>
              <w:tab/>
            </w:r>
            <w:r w:rsidR="00DC550A">
              <w:rPr>
                <w:noProof/>
                <w:webHidden/>
              </w:rPr>
              <w:fldChar w:fldCharType="begin"/>
            </w:r>
            <w:r w:rsidR="00DC550A">
              <w:rPr>
                <w:noProof/>
                <w:webHidden/>
              </w:rPr>
              <w:instrText xml:space="preserve"> PAGEREF _Toc198029405 \h </w:instrText>
            </w:r>
            <w:r w:rsidR="00DC550A">
              <w:rPr>
                <w:noProof/>
                <w:webHidden/>
              </w:rPr>
            </w:r>
            <w:r w:rsidR="00DC550A">
              <w:rPr>
                <w:noProof/>
                <w:webHidden/>
              </w:rPr>
              <w:fldChar w:fldCharType="separate"/>
            </w:r>
            <w:r w:rsidR="00DC550A">
              <w:rPr>
                <w:noProof/>
                <w:webHidden/>
              </w:rPr>
              <w:t>7</w:t>
            </w:r>
            <w:r w:rsidR="00DC550A">
              <w:rPr>
                <w:noProof/>
                <w:webHidden/>
              </w:rPr>
              <w:fldChar w:fldCharType="end"/>
            </w:r>
          </w:hyperlink>
        </w:p>
        <w:p w14:paraId="3DDA0803" w14:textId="77777777" w:rsidR="00DC550A" w:rsidRDefault="0017050F">
          <w:pPr>
            <w:pStyle w:val="11"/>
            <w:tabs>
              <w:tab w:val="right" w:leader="dot" w:pos="9345"/>
            </w:tabs>
            <w:rPr>
              <w:rFonts w:eastAsiaTheme="minorEastAsia"/>
              <w:noProof/>
              <w:lang w:eastAsia="ru-RU"/>
            </w:rPr>
          </w:pPr>
          <w:hyperlink w:anchor="_Toc198029406" w:history="1">
            <w:r w:rsidR="00DC550A" w:rsidRPr="00BC7A07">
              <w:rPr>
                <w:rStyle w:val="a8"/>
                <w:rFonts w:ascii="Times New Roman" w:hAnsi="Times New Roman" w:cs="Times New Roman"/>
                <w:b/>
                <w:noProof/>
              </w:rPr>
              <w:t>6. МАТЕРИАЛЬНО-ТЕХНИЧЕСКОЕ ОБЕСПЕЧЕНИЕ ДИСЦИПЛИНЫ</w:t>
            </w:r>
            <w:r w:rsidR="00DC550A">
              <w:rPr>
                <w:noProof/>
                <w:webHidden/>
              </w:rPr>
              <w:tab/>
            </w:r>
            <w:r w:rsidR="00DC550A">
              <w:rPr>
                <w:noProof/>
                <w:webHidden/>
              </w:rPr>
              <w:fldChar w:fldCharType="begin"/>
            </w:r>
            <w:r w:rsidR="00DC550A">
              <w:rPr>
                <w:noProof/>
                <w:webHidden/>
              </w:rPr>
              <w:instrText xml:space="preserve"> PAGEREF _Toc198029406 \h </w:instrText>
            </w:r>
            <w:r w:rsidR="00DC550A">
              <w:rPr>
                <w:noProof/>
                <w:webHidden/>
              </w:rPr>
            </w:r>
            <w:r w:rsidR="00DC550A">
              <w:rPr>
                <w:noProof/>
                <w:webHidden/>
              </w:rPr>
              <w:fldChar w:fldCharType="separate"/>
            </w:r>
            <w:r w:rsidR="00DC550A">
              <w:rPr>
                <w:noProof/>
                <w:webHidden/>
              </w:rPr>
              <w:t>7</w:t>
            </w:r>
            <w:r w:rsidR="00DC550A">
              <w:rPr>
                <w:noProof/>
                <w:webHidden/>
              </w:rPr>
              <w:fldChar w:fldCharType="end"/>
            </w:r>
          </w:hyperlink>
        </w:p>
        <w:p w14:paraId="707228DD" w14:textId="77777777" w:rsidR="00DC550A" w:rsidRDefault="0017050F">
          <w:pPr>
            <w:pStyle w:val="11"/>
            <w:tabs>
              <w:tab w:val="right" w:leader="dot" w:pos="9345"/>
            </w:tabs>
            <w:rPr>
              <w:rFonts w:eastAsiaTheme="minorEastAsia"/>
              <w:noProof/>
              <w:lang w:eastAsia="ru-RU"/>
            </w:rPr>
          </w:pPr>
          <w:hyperlink w:anchor="_Toc198029407" w:history="1">
            <w:r w:rsidR="00DC550A" w:rsidRPr="00BC7A07">
              <w:rPr>
                <w:rStyle w:val="a8"/>
                <w:rFonts w:ascii="Times New Roman" w:hAnsi="Times New Roman" w:cs="Times New Roman"/>
                <w:b/>
                <w:noProof/>
              </w:rPr>
              <w:t>7. МЕТОДИЧЕСКИЕ УКАЗАНИЯ ДЛЯ ОБУЧАЮЩЕГОСЯ ПО ОСВОЕНИЮ ДИСЦИПЛИНЫ</w:t>
            </w:r>
            <w:r w:rsidR="00DC550A">
              <w:rPr>
                <w:noProof/>
                <w:webHidden/>
              </w:rPr>
              <w:tab/>
            </w:r>
            <w:r w:rsidR="00DC550A">
              <w:rPr>
                <w:noProof/>
                <w:webHidden/>
              </w:rPr>
              <w:fldChar w:fldCharType="begin"/>
            </w:r>
            <w:r w:rsidR="00DC550A">
              <w:rPr>
                <w:noProof/>
                <w:webHidden/>
              </w:rPr>
              <w:instrText xml:space="preserve"> PAGEREF _Toc198029407 \h </w:instrText>
            </w:r>
            <w:r w:rsidR="00DC550A">
              <w:rPr>
                <w:noProof/>
                <w:webHidden/>
              </w:rPr>
            </w:r>
            <w:r w:rsidR="00DC550A">
              <w:rPr>
                <w:noProof/>
                <w:webHidden/>
              </w:rPr>
              <w:fldChar w:fldCharType="separate"/>
            </w:r>
            <w:r w:rsidR="00DC550A">
              <w:rPr>
                <w:noProof/>
                <w:webHidden/>
              </w:rPr>
              <w:t>8</w:t>
            </w:r>
            <w:r w:rsidR="00DC550A">
              <w:rPr>
                <w:noProof/>
                <w:webHidden/>
              </w:rPr>
              <w:fldChar w:fldCharType="end"/>
            </w:r>
          </w:hyperlink>
        </w:p>
        <w:p w14:paraId="669694F4" w14:textId="77777777" w:rsidR="00DC550A" w:rsidRDefault="0017050F">
          <w:pPr>
            <w:pStyle w:val="11"/>
            <w:tabs>
              <w:tab w:val="right" w:leader="dot" w:pos="9345"/>
            </w:tabs>
            <w:rPr>
              <w:rFonts w:eastAsiaTheme="minorEastAsia"/>
              <w:noProof/>
              <w:lang w:eastAsia="ru-RU"/>
            </w:rPr>
          </w:pPr>
          <w:hyperlink w:anchor="_Toc198029408" w:history="1">
            <w:r w:rsidR="00DC550A" w:rsidRPr="00BC7A07">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C550A">
              <w:rPr>
                <w:noProof/>
                <w:webHidden/>
              </w:rPr>
              <w:tab/>
            </w:r>
            <w:r w:rsidR="00DC550A">
              <w:rPr>
                <w:noProof/>
                <w:webHidden/>
              </w:rPr>
              <w:fldChar w:fldCharType="begin"/>
            </w:r>
            <w:r w:rsidR="00DC550A">
              <w:rPr>
                <w:noProof/>
                <w:webHidden/>
              </w:rPr>
              <w:instrText xml:space="preserve"> PAGEREF _Toc198029408 \h </w:instrText>
            </w:r>
            <w:r w:rsidR="00DC550A">
              <w:rPr>
                <w:noProof/>
                <w:webHidden/>
              </w:rPr>
            </w:r>
            <w:r w:rsidR="00DC550A">
              <w:rPr>
                <w:noProof/>
                <w:webHidden/>
              </w:rPr>
              <w:fldChar w:fldCharType="separate"/>
            </w:r>
            <w:r w:rsidR="00DC550A">
              <w:rPr>
                <w:noProof/>
                <w:webHidden/>
              </w:rPr>
              <w:t>9</w:t>
            </w:r>
            <w:r w:rsidR="00DC550A">
              <w:rPr>
                <w:noProof/>
                <w:webHidden/>
              </w:rPr>
              <w:fldChar w:fldCharType="end"/>
            </w:r>
          </w:hyperlink>
        </w:p>
        <w:p w14:paraId="39DD396B" w14:textId="77777777" w:rsidR="00DC550A" w:rsidRDefault="0017050F">
          <w:pPr>
            <w:pStyle w:val="11"/>
            <w:tabs>
              <w:tab w:val="right" w:leader="dot" w:pos="9345"/>
            </w:tabs>
            <w:rPr>
              <w:rFonts w:eastAsiaTheme="minorEastAsia"/>
              <w:noProof/>
              <w:lang w:eastAsia="ru-RU"/>
            </w:rPr>
          </w:pPr>
          <w:hyperlink w:anchor="_Toc198029409" w:history="1">
            <w:r w:rsidR="00DC550A" w:rsidRPr="00BC7A07">
              <w:rPr>
                <w:rStyle w:val="a8"/>
                <w:rFonts w:ascii="Times New Roman" w:hAnsi="Times New Roman" w:cs="Times New Roman"/>
                <w:b/>
                <w:noProof/>
              </w:rPr>
              <w:t>ФОНД ОЦЕНОЧНЫХ СРЕДСТВ</w:t>
            </w:r>
            <w:r w:rsidR="00DC550A">
              <w:rPr>
                <w:noProof/>
                <w:webHidden/>
              </w:rPr>
              <w:tab/>
            </w:r>
            <w:r w:rsidR="00DC550A">
              <w:rPr>
                <w:noProof/>
                <w:webHidden/>
              </w:rPr>
              <w:fldChar w:fldCharType="begin"/>
            </w:r>
            <w:r w:rsidR="00DC550A">
              <w:rPr>
                <w:noProof/>
                <w:webHidden/>
              </w:rPr>
              <w:instrText xml:space="preserve"> PAGEREF _Toc198029409 \h </w:instrText>
            </w:r>
            <w:r w:rsidR="00DC550A">
              <w:rPr>
                <w:noProof/>
                <w:webHidden/>
              </w:rPr>
            </w:r>
            <w:r w:rsidR="00DC550A">
              <w:rPr>
                <w:noProof/>
                <w:webHidden/>
              </w:rPr>
              <w:fldChar w:fldCharType="separate"/>
            </w:r>
            <w:r w:rsidR="00DC550A">
              <w:rPr>
                <w:noProof/>
                <w:webHidden/>
              </w:rPr>
              <w:t>11</w:t>
            </w:r>
            <w:r w:rsidR="00DC550A">
              <w:rPr>
                <w:noProof/>
                <w:webHidden/>
              </w:rPr>
              <w:fldChar w:fldCharType="end"/>
            </w:r>
          </w:hyperlink>
        </w:p>
        <w:p w14:paraId="76F0A379" w14:textId="77777777" w:rsidR="00DC550A" w:rsidRDefault="0017050F">
          <w:pPr>
            <w:pStyle w:val="21"/>
            <w:tabs>
              <w:tab w:val="right" w:leader="dot" w:pos="9345"/>
            </w:tabs>
            <w:rPr>
              <w:rFonts w:eastAsiaTheme="minorEastAsia"/>
              <w:noProof/>
              <w:lang w:eastAsia="ru-RU"/>
            </w:rPr>
          </w:pPr>
          <w:hyperlink w:anchor="_Toc198029410" w:history="1">
            <w:r w:rsidR="00DC550A" w:rsidRPr="00BC7A07">
              <w:rPr>
                <w:rStyle w:val="a8"/>
                <w:rFonts w:ascii="Times New Roman" w:hAnsi="Times New Roman" w:cs="Times New Roman"/>
                <w:b/>
                <w:noProof/>
              </w:rPr>
              <w:t>1.1 Контрольные вопросы и задания к промежуточной аттестации</w:t>
            </w:r>
            <w:r w:rsidR="00DC550A">
              <w:rPr>
                <w:noProof/>
                <w:webHidden/>
              </w:rPr>
              <w:tab/>
            </w:r>
            <w:r w:rsidR="00DC550A">
              <w:rPr>
                <w:noProof/>
                <w:webHidden/>
              </w:rPr>
              <w:fldChar w:fldCharType="begin"/>
            </w:r>
            <w:r w:rsidR="00DC550A">
              <w:rPr>
                <w:noProof/>
                <w:webHidden/>
              </w:rPr>
              <w:instrText xml:space="preserve"> PAGEREF _Toc198029410 \h </w:instrText>
            </w:r>
            <w:r w:rsidR="00DC550A">
              <w:rPr>
                <w:noProof/>
                <w:webHidden/>
              </w:rPr>
            </w:r>
            <w:r w:rsidR="00DC550A">
              <w:rPr>
                <w:noProof/>
                <w:webHidden/>
              </w:rPr>
              <w:fldChar w:fldCharType="separate"/>
            </w:r>
            <w:r w:rsidR="00DC550A">
              <w:rPr>
                <w:noProof/>
                <w:webHidden/>
              </w:rPr>
              <w:t>11</w:t>
            </w:r>
            <w:r w:rsidR="00DC550A">
              <w:rPr>
                <w:noProof/>
                <w:webHidden/>
              </w:rPr>
              <w:fldChar w:fldCharType="end"/>
            </w:r>
          </w:hyperlink>
        </w:p>
        <w:p w14:paraId="08BC3E7D" w14:textId="77777777" w:rsidR="00DC550A" w:rsidRDefault="0017050F">
          <w:pPr>
            <w:pStyle w:val="21"/>
            <w:tabs>
              <w:tab w:val="right" w:leader="dot" w:pos="9345"/>
            </w:tabs>
            <w:rPr>
              <w:rFonts w:eastAsiaTheme="minorEastAsia"/>
              <w:noProof/>
              <w:lang w:eastAsia="ru-RU"/>
            </w:rPr>
          </w:pPr>
          <w:hyperlink w:anchor="_Toc198029411" w:history="1">
            <w:r w:rsidR="00DC550A" w:rsidRPr="00BC7A07">
              <w:rPr>
                <w:rStyle w:val="a8"/>
                <w:rFonts w:ascii="Times New Roman" w:hAnsi="Times New Roman" w:cs="Times New Roman"/>
                <w:b/>
                <w:noProof/>
              </w:rPr>
              <w:t>1.2 Темы письменных работ</w:t>
            </w:r>
            <w:r w:rsidR="00DC550A">
              <w:rPr>
                <w:noProof/>
                <w:webHidden/>
              </w:rPr>
              <w:tab/>
            </w:r>
            <w:r w:rsidR="00DC550A">
              <w:rPr>
                <w:noProof/>
                <w:webHidden/>
              </w:rPr>
              <w:fldChar w:fldCharType="begin"/>
            </w:r>
            <w:r w:rsidR="00DC550A">
              <w:rPr>
                <w:noProof/>
                <w:webHidden/>
              </w:rPr>
              <w:instrText xml:space="preserve"> PAGEREF _Toc198029411 \h </w:instrText>
            </w:r>
            <w:r w:rsidR="00DC550A">
              <w:rPr>
                <w:noProof/>
                <w:webHidden/>
              </w:rPr>
            </w:r>
            <w:r w:rsidR="00DC550A">
              <w:rPr>
                <w:noProof/>
                <w:webHidden/>
              </w:rPr>
              <w:fldChar w:fldCharType="separate"/>
            </w:r>
            <w:r w:rsidR="00DC550A">
              <w:rPr>
                <w:noProof/>
                <w:webHidden/>
              </w:rPr>
              <w:t>11</w:t>
            </w:r>
            <w:r w:rsidR="00DC550A">
              <w:rPr>
                <w:noProof/>
                <w:webHidden/>
              </w:rPr>
              <w:fldChar w:fldCharType="end"/>
            </w:r>
          </w:hyperlink>
        </w:p>
        <w:p w14:paraId="38B5F9AF" w14:textId="77777777" w:rsidR="00DC550A" w:rsidRDefault="0017050F">
          <w:pPr>
            <w:pStyle w:val="21"/>
            <w:tabs>
              <w:tab w:val="right" w:leader="dot" w:pos="9345"/>
            </w:tabs>
            <w:rPr>
              <w:rFonts w:eastAsiaTheme="minorEastAsia"/>
              <w:noProof/>
              <w:lang w:eastAsia="ru-RU"/>
            </w:rPr>
          </w:pPr>
          <w:hyperlink w:anchor="_Toc198029412" w:history="1">
            <w:r w:rsidR="00DC550A" w:rsidRPr="00BC7A07">
              <w:rPr>
                <w:rStyle w:val="a8"/>
                <w:rFonts w:ascii="Times New Roman" w:hAnsi="Times New Roman" w:cs="Times New Roman"/>
                <w:b/>
                <w:noProof/>
              </w:rPr>
              <w:t>1.3 Контрольные точки</w:t>
            </w:r>
            <w:r w:rsidR="00DC550A">
              <w:rPr>
                <w:noProof/>
                <w:webHidden/>
              </w:rPr>
              <w:tab/>
            </w:r>
            <w:r w:rsidR="00DC550A">
              <w:rPr>
                <w:noProof/>
                <w:webHidden/>
              </w:rPr>
              <w:fldChar w:fldCharType="begin"/>
            </w:r>
            <w:r w:rsidR="00DC550A">
              <w:rPr>
                <w:noProof/>
                <w:webHidden/>
              </w:rPr>
              <w:instrText xml:space="preserve"> PAGEREF _Toc198029412 \h </w:instrText>
            </w:r>
            <w:r w:rsidR="00DC550A">
              <w:rPr>
                <w:noProof/>
                <w:webHidden/>
              </w:rPr>
            </w:r>
            <w:r w:rsidR="00DC550A">
              <w:rPr>
                <w:noProof/>
                <w:webHidden/>
              </w:rPr>
              <w:fldChar w:fldCharType="separate"/>
            </w:r>
            <w:r w:rsidR="00DC550A">
              <w:rPr>
                <w:noProof/>
                <w:webHidden/>
              </w:rPr>
              <w:t>11</w:t>
            </w:r>
            <w:r w:rsidR="00DC550A">
              <w:rPr>
                <w:noProof/>
                <w:webHidden/>
              </w:rPr>
              <w:fldChar w:fldCharType="end"/>
            </w:r>
          </w:hyperlink>
        </w:p>
        <w:p w14:paraId="383871DC" w14:textId="77777777" w:rsidR="00DC550A" w:rsidRDefault="0017050F">
          <w:pPr>
            <w:pStyle w:val="21"/>
            <w:tabs>
              <w:tab w:val="right" w:leader="dot" w:pos="9345"/>
            </w:tabs>
            <w:rPr>
              <w:rFonts w:eastAsiaTheme="minorEastAsia"/>
              <w:noProof/>
              <w:lang w:eastAsia="ru-RU"/>
            </w:rPr>
          </w:pPr>
          <w:hyperlink w:anchor="_Toc198029413" w:history="1">
            <w:r w:rsidR="00DC550A" w:rsidRPr="00BC7A07">
              <w:rPr>
                <w:rStyle w:val="a8"/>
                <w:rFonts w:ascii="Times New Roman" w:hAnsi="Times New Roman" w:cs="Times New Roman"/>
                <w:b/>
                <w:noProof/>
              </w:rPr>
              <w:t>1.4 Другие объекты оценивания</w:t>
            </w:r>
            <w:r w:rsidR="00DC550A">
              <w:rPr>
                <w:noProof/>
                <w:webHidden/>
              </w:rPr>
              <w:tab/>
            </w:r>
            <w:r w:rsidR="00DC550A">
              <w:rPr>
                <w:noProof/>
                <w:webHidden/>
              </w:rPr>
              <w:fldChar w:fldCharType="begin"/>
            </w:r>
            <w:r w:rsidR="00DC550A">
              <w:rPr>
                <w:noProof/>
                <w:webHidden/>
              </w:rPr>
              <w:instrText xml:space="preserve"> PAGEREF _Toc198029413 \h </w:instrText>
            </w:r>
            <w:r w:rsidR="00DC550A">
              <w:rPr>
                <w:noProof/>
                <w:webHidden/>
              </w:rPr>
            </w:r>
            <w:r w:rsidR="00DC550A">
              <w:rPr>
                <w:noProof/>
                <w:webHidden/>
              </w:rPr>
              <w:fldChar w:fldCharType="separate"/>
            </w:r>
            <w:r w:rsidR="00DC550A">
              <w:rPr>
                <w:noProof/>
                <w:webHidden/>
              </w:rPr>
              <w:t>11</w:t>
            </w:r>
            <w:r w:rsidR="00DC550A">
              <w:rPr>
                <w:noProof/>
                <w:webHidden/>
              </w:rPr>
              <w:fldChar w:fldCharType="end"/>
            </w:r>
          </w:hyperlink>
        </w:p>
        <w:p w14:paraId="6874E31B" w14:textId="77777777" w:rsidR="00DC550A" w:rsidRDefault="0017050F">
          <w:pPr>
            <w:pStyle w:val="21"/>
            <w:tabs>
              <w:tab w:val="right" w:leader="dot" w:pos="9345"/>
            </w:tabs>
            <w:rPr>
              <w:rFonts w:eastAsiaTheme="minorEastAsia"/>
              <w:noProof/>
              <w:lang w:eastAsia="ru-RU"/>
            </w:rPr>
          </w:pPr>
          <w:hyperlink w:anchor="_Toc198029414" w:history="1">
            <w:r w:rsidR="00DC550A" w:rsidRPr="00BC7A07">
              <w:rPr>
                <w:rStyle w:val="a8"/>
                <w:rFonts w:ascii="Times New Roman" w:hAnsi="Times New Roman" w:cs="Times New Roman"/>
                <w:b/>
                <w:noProof/>
              </w:rPr>
              <w:t>1.5 Самостоятельная работа обучающегося</w:t>
            </w:r>
            <w:r w:rsidR="00DC550A">
              <w:rPr>
                <w:noProof/>
                <w:webHidden/>
              </w:rPr>
              <w:tab/>
            </w:r>
            <w:r w:rsidR="00DC550A">
              <w:rPr>
                <w:noProof/>
                <w:webHidden/>
              </w:rPr>
              <w:fldChar w:fldCharType="begin"/>
            </w:r>
            <w:r w:rsidR="00DC550A">
              <w:rPr>
                <w:noProof/>
                <w:webHidden/>
              </w:rPr>
              <w:instrText xml:space="preserve"> PAGEREF _Toc198029414 \h </w:instrText>
            </w:r>
            <w:r w:rsidR="00DC550A">
              <w:rPr>
                <w:noProof/>
                <w:webHidden/>
              </w:rPr>
            </w:r>
            <w:r w:rsidR="00DC550A">
              <w:rPr>
                <w:noProof/>
                <w:webHidden/>
              </w:rPr>
              <w:fldChar w:fldCharType="separate"/>
            </w:r>
            <w:r w:rsidR="00DC550A">
              <w:rPr>
                <w:noProof/>
                <w:webHidden/>
              </w:rPr>
              <w:t>11</w:t>
            </w:r>
            <w:r w:rsidR="00DC550A">
              <w:rPr>
                <w:noProof/>
                <w:webHidden/>
              </w:rPr>
              <w:fldChar w:fldCharType="end"/>
            </w:r>
          </w:hyperlink>
        </w:p>
        <w:p w14:paraId="67396902" w14:textId="77777777" w:rsidR="00DC550A" w:rsidRDefault="0017050F">
          <w:pPr>
            <w:pStyle w:val="21"/>
            <w:tabs>
              <w:tab w:val="right" w:leader="dot" w:pos="9345"/>
            </w:tabs>
            <w:rPr>
              <w:rFonts w:eastAsiaTheme="minorEastAsia"/>
              <w:noProof/>
              <w:lang w:eastAsia="ru-RU"/>
            </w:rPr>
          </w:pPr>
          <w:hyperlink w:anchor="_Toc198029415" w:history="1">
            <w:r w:rsidR="00DC550A" w:rsidRPr="00BC7A07">
              <w:rPr>
                <w:rStyle w:val="a8"/>
                <w:rFonts w:ascii="Times New Roman" w:hAnsi="Times New Roman" w:cs="Times New Roman"/>
                <w:b/>
                <w:noProof/>
              </w:rPr>
              <w:t>1.6 Шкала оценивания результата</w:t>
            </w:r>
            <w:r w:rsidR="00DC550A">
              <w:rPr>
                <w:noProof/>
                <w:webHidden/>
              </w:rPr>
              <w:tab/>
            </w:r>
            <w:r w:rsidR="00DC550A">
              <w:rPr>
                <w:noProof/>
                <w:webHidden/>
              </w:rPr>
              <w:fldChar w:fldCharType="begin"/>
            </w:r>
            <w:r w:rsidR="00DC550A">
              <w:rPr>
                <w:noProof/>
                <w:webHidden/>
              </w:rPr>
              <w:instrText xml:space="preserve"> PAGEREF _Toc198029415 \h </w:instrText>
            </w:r>
            <w:r w:rsidR="00DC550A">
              <w:rPr>
                <w:noProof/>
                <w:webHidden/>
              </w:rPr>
            </w:r>
            <w:r w:rsidR="00DC550A">
              <w:rPr>
                <w:noProof/>
                <w:webHidden/>
              </w:rPr>
              <w:fldChar w:fldCharType="separate"/>
            </w:r>
            <w:r w:rsidR="00DC550A">
              <w:rPr>
                <w:noProof/>
                <w:webHidden/>
              </w:rPr>
              <w:t>12</w:t>
            </w:r>
            <w:r w:rsidR="00DC550A">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198029398"/>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компетенций в области экономического обоснования и оценки эффективности проектов.</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198029399"/>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Б1.В</w:t>
      </w:r>
      <w:r w:rsidRPr="00352B6F">
        <w:rPr>
          <w:sz w:val="28"/>
          <w:szCs w:val="28"/>
        </w:rPr>
        <w:t xml:space="preserve"> Анализ и экономическая оценка проектов</w:t>
      </w:r>
      <w:r w:rsidR="00FF4AA6" w:rsidRPr="00352B6F">
        <w:rPr>
          <w:sz w:val="28"/>
          <w:szCs w:val="28"/>
        </w:rPr>
        <w:t xml:space="preserve"> </w:t>
      </w:r>
      <w:r w:rsidR="00653999" w:rsidRPr="00352B6F">
        <w:rPr>
          <w:sz w:val="28"/>
          <w:szCs w:val="28"/>
        </w:rPr>
        <w:t>относится к части, формируемой участниками образовательных отношений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198029400"/>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1"/>
        <w:gridCol w:w="1988"/>
        <w:gridCol w:w="5451"/>
      </w:tblGrid>
      <w:tr w:rsidR="00751095" w:rsidRPr="00827105"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827105"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827105">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827105"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827105">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827105" w:rsidRDefault="00751095" w:rsidP="009207A4">
            <w:pPr>
              <w:tabs>
                <w:tab w:val="left" w:pos="0"/>
              </w:tabs>
              <w:jc w:val="center"/>
              <w:rPr>
                <w:rFonts w:ascii="Times New Roman" w:hAnsi="Times New Roman" w:cs="Times New Roman"/>
                <w:lang w:bidi="ru-RU"/>
              </w:rPr>
            </w:pPr>
            <w:r w:rsidRPr="00827105">
              <w:rPr>
                <w:rFonts w:ascii="Times New Roman" w:hAnsi="Times New Roman" w:cs="Times New Roman"/>
                <w:b/>
              </w:rPr>
              <w:t xml:space="preserve">Планируемые результаты </w:t>
            </w:r>
            <w:proofErr w:type="gramStart"/>
            <w:r w:rsidRPr="00827105">
              <w:rPr>
                <w:rFonts w:ascii="Times New Roman" w:hAnsi="Times New Roman" w:cs="Times New Roman"/>
                <w:b/>
              </w:rPr>
              <w:t>обучения по дисциплине</w:t>
            </w:r>
            <w:proofErr w:type="gramEnd"/>
          </w:p>
          <w:p w14:paraId="4A80ACB9" w14:textId="77777777" w:rsidR="00751095" w:rsidRPr="00827105"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827105"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827105" w:rsidRDefault="00FD518F" w:rsidP="009207A4">
            <w:pPr>
              <w:widowControl w:val="0"/>
              <w:tabs>
                <w:tab w:val="left" w:pos="0"/>
              </w:tabs>
              <w:autoSpaceDE w:val="0"/>
              <w:autoSpaceDN w:val="0"/>
              <w:rPr>
                <w:rFonts w:ascii="Times New Roman" w:hAnsi="Times New Roman" w:cs="Times New Roman"/>
              </w:rPr>
            </w:pPr>
            <w:r w:rsidRPr="00827105">
              <w:rPr>
                <w:rFonts w:ascii="Times New Roman" w:hAnsi="Times New Roman" w:cs="Times New Roman"/>
              </w:rPr>
              <w:t xml:space="preserve">УК-2 - Способен определять круг задач в </w:t>
            </w:r>
            <w:proofErr w:type="gramStart"/>
            <w:r w:rsidRPr="00827105">
              <w:rPr>
                <w:rFonts w:ascii="Times New Roman" w:hAnsi="Times New Roman" w:cs="Times New Roman"/>
              </w:rPr>
              <w:t>рамках</w:t>
            </w:r>
            <w:proofErr w:type="gramEnd"/>
            <w:r w:rsidRPr="00827105">
              <w:rPr>
                <w:rFonts w:ascii="Times New Roman" w:hAnsi="Times New Roman" w:cs="Times New Roman"/>
              </w:rPr>
              <w:t xml:space="preserve"> поставленной цели и выбирать оптимальные способы их решения, исходя из действующих правовых норм, имеющихся ресурсов и ограничений</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827105" w:rsidRDefault="00FD518F" w:rsidP="009207A4">
            <w:pPr>
              <w:widowControl w:val="0"/>
              <w:tabs>
                <w:tab w:val="left" w:pos="0"/>
              </w:tabs>
              <w:autoSpaceDE w:val="0"/>
              <w:autoSpaceDN w:val="0"/>
              <w:rPr>
                <w:rFonts w:ascii="Times New Roman" w:hAnsi="Times New Roman" w:cs="Times New Roman"/>
                <w:lang w:bidi="ru-RU"/>
              </w:rPr>
            </w:pPr>
            <w:r w:rsidRPr="00827105">
              <w:rPr>
                <w:rFonts w:ascii="Times New Roman" w:hAnsi="Times New Roman" w:cs="Times New Roman"/>
                <w:lang w:bidi="ru-RU"/>
              </w:rPr>
              <w:t>УК-2.2 - Выбирает оптимальные способы решения задач, исходя из действующих правовых норм, имеющихся ресурсов и ограничений</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827105" w:rsidRDefault="00751095" w:rsidP="009207A4">
            <w:pPr>
              <w:autoSpaceDE w:val="0"/>
              <w:autoSpaceDN w:val="0"/>
              <w:adjustRightInd w:val="0"/>
              <w:jc w:val="both"/>
              <w:rPr>
                <w:rFonts w:ascii="Times New Roman" w:hAnsi="Times New Roman" w:cs="Times New Roman"/>
              </w:rPr>
            </w:pPr>
            <w:r w:rsidRPr="00827105">
              <w:rPr>
                <w:rFonts w:ascii="Times New Roman" w:hAnsi="Times New Roman" w:cs="Times New Roman"/>
              </w:rPr>
              <w:t xml:space="preserve">Знать: </w:t>
            </w:r>
            <w:r w:rsidR="00316402" w:rsidRPr="00827105">
              <w:rPr>
                <w:rFonts w:ascii="Times New Roman" w:hAnsi="Times New Roman" w:cs="Times New Roman"/>
              </w:rPr>
              <w:t>правовые вопросы обеспечения проектной деятельности</w:t>
            </w:r>
            <w:r w:rsidRPr="00827105">
              <w:rPr>
                <w:rFonts w:ascii="Times New Roman" w:hAnsi="Times New Roman" w:cs="Times New Roman"/>
              </w:rPr>
              <w:t xml:space="preserve"> </w:t>
            </w:r>
          </w:p>
          <w:p w14:paraId="1D618C66" w14:textId="00124F5A" w:rsidR="00751095" w:rsidRPr="00827105" w:rsidRDefault="00751095" w:rsidP="009207A4">
            <w:pPr>
              <w:autoSpaceDE w:val="0"/>
              <w:autoSpaceDN w:val="0"/>
              <w:adjustRightInd w:val="0"/>
              <w:jc w:val="both"/>
              <w:rPr>
                <w:rFonts w:ascii="Times New Roman" w:hAnsi="Times New Roman" w:cs="Times New Roman"/>
              </w:rPr>
            </w:pPr>
            <w:r w:rsidRPr="00827105">
              <w:rPr>
                <w:rFonts w:ascii="Times New Roman" w:hAnsi="Times New Roman" w:cs="Times New Roman"/>
              </w:rPr>
              <w:t xml:space="preserve">Уметь: </w:t>
            </w:r>
            <w:r w:rsidR="00FD518F" w:rsidRPr="00827105">
              <w:rPr>
                <w:rFonts w:ascii="Times New Roman" w:hAnsi="Times New Roman" w:cs="Times New Roman"/>
              </w:rPr>
              <w:t>решать задачи анализа эффективности проектов с учетом имеющихся ресурсов и ограничений</w:t>
            </w:r>
            <w:r w:rsidRPr="00827105">
              <w:rPr>
                <w:rFonts w:ascii="Times New Roman" w:hAnsi="Times New Roman" w:cs="Times New Roman"/>
              </w:rPr>
              <w:t xml:space="preserve">. </w:t>
            </w:r>
          </w:p>
          <w:p w14:paraId="253C4FDD" w14:textId="597ACE7D" w:rsidR="00751095" w:rsidRPr="00827105" w:rsidRDefault="00751095" w:rsidP="00FD518F">
            <w:pPr>
              <w:autoSpaceDE w:val="0"/>
              <w:autoSpaceDN w:val="0"/>
              <w:adjustRightInd w:val="0"/>
              <w:jc w:val="both"/>
              <w:rPr>
                <w:rFonts w:ascii="Times New Roman" w:hAnsi="Times New Roman" w:cs="Times New Roman"/>
                <w:lang w:bidi="ru-RU"/>
              </w:rPr>
            </w:pPr>
            <w:r w:rsidRPr="00827105">
              <w:rPr>
                <w:rFonts w:ascii="Times New Roman" w:hAnsi="Times New Roman" w:cs="Times New Roman"/>
              </w:rPr>
              <w:t xml:space="preserve">Владеть: </w:t>
            </w:r>
            <w:r w:rsidR="00FD518F" w:rsidRPr="00827105">
              <w:rPr>
                <w:rFonts w:ascii="Times New Roman" w:hAnsi="Times New Roman" w:cs="Times New Roman"/>
              </w:rPr>
              <w:t>навыками оценки эффективности проектов</w:t>
            </w:r>
            <w:r w:rsidRPr="00827105">
              <w:rPr>
                <w:rFonts w:ascii="Times New Roman" w:hAnsi="Times New Roman" w:cs="Times New Roman"/>
              </w:rPr>
              <w:t>.</w:t>
            </w:r>
          </w:p>
        </w:tc>
      </w:tr>
      <w:tr w:rsidR="00751095" w:rsidRPr="00827105" w14:paraId="2DAAB54E"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4DBD8454" w14:textId="77777777" w:rsidR="00751095" w:rsidRPr="00827105" w:rsidRDefault="00FD518F" w:rsidP="009207A4">
            <w:pPr>
              <w:widowControl w:val="0"/>
              <w:tabs>
                <w:tab w:val="left" w:pos="0"/>
              </w:tabs>
              <w:autoSpaceDE w:val="0"/>
              <w:autoSpaceDN w:val="0"/>
              <w:rPr>
                <w:rFonts w:ascii="Times New Roman" w:hAnsi="Times New Roman" w:cs="Times New Roman"/>
              </w:rPr>
            </w:pPr>
            <w:r w:rsidRPr="00827105">
              <w:rPr>
                <w:rFonts w:ascii="Times New Roman" w:hAnsi="Times New Roman" w:cs="Times New Roman"/>
              </w:rPr>
              <w:t xml:space="preserve">УК-6 - </w:t>
            </w:r>
            <w:proofErr w:type="gramStart"/>
            <w:r w:rsidRPr="00827105">
              <w:rPr>
                <w:rFonts w:ascii="Times New Roman" w:hAnsi="Times New Roman" w:cs="Times New Roman"/>
              </w:rPr>
              <w:t>Способен</w:t>
            </w:r>
            <w:proofErr w:type="gramEnd"/>
            <w:r w:rsidRPr="00827105">
              <w:rPr>
                <w:rFonts w:ascii="Times New Roman" w:hAnsi="Times New Roman" w:cs="Times New Roman"/>
              </w:rPr>
              <w:t xml:space="preserve"> управлять своим временем, выстраивать и реализовывать траекторию саморазвития на основе принципов образования в течение всей жизни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7A8A5D88" w14:textId="77777777" w:rsidR="00751095" w:rsidRPr="00827105" w:rsidRDefault="00FD518F" w:rsidP="009207A4">
            <w:pPr>
              <w:widowControl w:val="0"/>
              <w:tabs>
                <w:tab w:val="left" w:pos="0"/>
              </w:tabs>
              <w:autoSpaceDE w:val="0"/>
              <w:autoSpaceDN w:val="0"/>
              <w:rPr>
                <w:rFonts w:ascii="Times New Roman" w:hAnsi="Times New Roman" w:cs="Times New Roman"/>
                <w:lang w:bidi="ru-RU"/>
              </w:rPr>
            </w:pPr>
            <w:r w:rsidRPr="00827105">
              <w:rPr>
                <w:rFonts w:ascii="Times New Roman" w:hAnsi="Times New Roman" w:cs="Times New Roman"/>
                <w:lang w:bidi="ru-RU"/>
              </w:rPr>
              <w:t xml:space="preserve">УК-6.1 - </w:t>
            </w:r>
            <w:proofErr w:type="gramStart"/>
            <w:r w:rsidRPr="00827105">
              <w:rPr>
                <w:rFonts w:ascii="Times New Roman" w:hAnsi="Times New Roman" w:cs="Times New Roman"/>
                <w:lang w:bidi="ru-RU"/>
              </w:rPr>
              <w:t>Выстраивает и реализует</w:t>
            </w:r>
            <w:proofErr w:type="gramEnd"/>
            <w:r w:rsidRPr="00827105">
              <w:rPr>
                <w:rFonts w:ascii="Times New Roman" w:hAnsi="Times New Roman" w:cs="Times New Roman"/>
                <w:lang w:bidi="ru-RU"/>
              </w:rPr>
              <w:t xml:space="preserve"> персональную траекторию на основе непрерывного образования и саморазвития</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29333480" w14:textId="77777777" w:rsidR="00751095" w:rsidRPr="00827105" w:rsidRDefault="00751095" w:rsidP="009207A4">
            <w:pPr>
              <w:autoSpaceDE w:val="0"/>
              <w:autoSpaceDN w:val="0"/>
              <w:adjustRightInd w:val="0"/>
              <w:jc w:val="both"/>
              <w:rPr>
                <w:rFonts w:ascii="Times New Roman" w:hAnsi="Times New Roman" w:cs="Times New Roman"/>
              </w:rPr>
            </w:pPr>
            <w:r w:rsidRPr="00827105">
              <w:rPr>
                <w:rFonts w:ascii="Times New Roman" w:hAnsi="Times New Roman" w:cs="Times New Roman"/>
              </w:rPr>
              <w:t xml:space="preserve">Знать: </w:t>
            </w:r>
            <w:r w:rsidR="00316402" w:rsidRPr="00827105">
              <w:rPr>
                <w:rFonts w:ascii="Times New Roman" w:hAnsi="Times New Roman" w:cs="Times New Roman"/>
              </w:rPr>
              <w:t>методы планирования личных ресурсов (личностных, ситуативных, временных и т.д.) для успешного выполнения порученной работы.</w:t>
            </w:r>
            <w:r w:rsidRPr="00827105">
              <w:rPr>
                <w:rFonts w:ascii="Times New Roman" w:hAnsi="Times New Roman" w:cs="Times New Roman"/>
              </w:rPr>
              <w:t xml:space="preserve"> </w:t>
            </w:r>
          </w:p>
          <w:p w14:paraId="2C71E359" w14:textId="77777777" w:rsidR="00751095" w:rsidRPr="00827105" w:rsidRDefault="00751095" w:rsidP="009207A4">
            <w:pPr>
              <w:autoSpaceDE w:val="0"/>
              <w:autoSpaceDN w:val="0"/>
              <w:adjustRightInd w:val="0"/>
              <w:jc w:val="both"/>
              <w:rPr>
                <w:rFonts w:ascii="Times New Roman" w:hAnsi="Times New Roman" w:cs="Times New Roman"/>
              </w:rPr>
            </w:pPr>
            <w:r w:rsidRPr="00827105">
              <w:rPr>
                <w:rFonts w:ascii="Times New Roman" w:hAnsi="Times New Roman" w:cs="Times New Roman"/>
              </w:rPr>
              <w:t xml:space="preserve">Уметь: </w:t>
            </w:r>
            <w:r w:rsidR="00FD518F" w:rsidRPr="00827105">
              <w:rPr>
                <w:rFonts w:ascii="Times New Roman" w:hAnsi="Times New Roman" w:cs="Times New Roman"/>
              </w:rPr>
              <w:t>планировать и реализовывать перспективные цели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w:t>
            </w:r>
            <w:proofErr w:type="gramStart"/>
            <w:r w:rsidR="00FD518F" w:rsidRPr="00827105">
              <w:rPr>
                <w:rFonts w:ascii="Times New Roman" w:hAnsi="Times New Roman" w:cs="Times New Roman"/>
              </w:rPr>
              <w:t>.</w:t>
            </w:r>
            <w:r w:rsidRPr="00827105">
              <w:rPr>
                <w:rFonts w:ascii="Times New Roman" w:hAnsi="Times New Roman" w:cs="Times New Roman"/>
              </w:rPr>
              <w:t xml:space="preserve">. </w:t>
            </w:r>
            <w:proofErr w:type="gramEnd"/>
          </w:p>
          <w:p w14:paraId="282BA6CC" w14:textId="77777777" w:rsidR="00751095" w:rsidRPr="00827105" w:rsidRDefault="00751095" w:rsidP="00FD518F">
            <w:pPr>
              <w:autoSpaceDE w:val="0"/>
              <w:autoSpaceDN w:val="0"/>
              <w:adjustRightInd w:val="0"/>
              <w:jc w:val="both"/>
              <w:rPr>
                <w:rFonts w:ascii="Times New Roman" w:hAnsi="Times New Roman" w:cs="Times New Roman"/>
                <w:lang w:bidi="ru-RU"/>
              </w:rPr>
            </w:pPr>
            <w:r w:rsidRPr="00827105">
              <w:rPr>
                <w:rFonts w:ascii="Times New Roman" w:hAnsi="Times New Roman" w:cs="Times New Roman"/>
              </w:rPr>
              <w:t xml:space="preserve">Владеть: </w:t>
            </w:r>
            <w:r w:rsidR="00FD518F" w:rsidRPr="00827105">
              <w:rPr>
                <w:rFonts w:ascii="Times New Roman" w:hAnsi="Times New Roman" w:cs="Times New Roman"/>
              </w:rPr>
              <w:t>навыками оценки эффективности использования времени и других ресурсов при решении поставленных задач, а также относительно полученного результата</w:t>
            </w:r>
            <w:proofErr w:type="gramStart"/>
            <w:r w:rsidR="00FD518F" w:rsidRPr="00827105">
              <w:rPr>
                <w:rFonts w:ascii="Times New Roman" w:hAnsi="Times New Roman" w:cs="Times New Roman"/>
              </w:rPr>
              <w:t>.</w:t>
            </w:r>
            <w:r w:rsidRPr="00827105">
              <w:rPr>
                <w:rFonts w:ascii="Times New Roman" w:hAnsi="Times New Roman" w:cs="Times New Roman"/>
              </w:rPr>
              <w:t>.</w:t>
            </w:r>
            <w:proofErr w:type="gramEnd"/>
          </w:p>
        </w:tc>
      </w:tr>
      <w:tr w:rsidR="00751095" w:rsidRPr="00827105" w14:paraId="4C3F8FC5"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08FA38F9" w14:textId="77777777" w:rsidR="00751095" w:rsidRPr="00827105" w:rsidRDefault="00FD518F" w:rsidP="009207A4">
            <w:pPr>
              <w:widowControl w:val="0"/>
              <w:tabs>
                <w:tab w:val="left" w:pos="0"/>
              </w:tabs>
              <w:autoSpaceDE w:val="0"/>
              <w:autoSpaceDN w:val="0"/>
              <w:rPr>
                <w:rFonts w:ascii="Times New Roman" w:hAnsi="Times New Roman" w:cs="Times New Roman"/>
              </w:rPr>
            </w:pPr>
            <w:r w:rsidRPr="00827105">
              <w:rPr>
                <w:rFonts w:ascii="Times New Roman" w:hAnsi="Times New Roman" w:cs="Times New Roman"/>
              </w:rPr>
              <w:t xml:space="preserve">ПК-1 - Способен осуществлять сбор, обработку и анализ информации, необходимой для осуществления торгово-технологических процессов, а также для разработки и реализации проектов в профессиональной деятельности (в </w:t>
            </w:r>
            <w:proofErr w:type="spellStart"/>
            <w:r w:rsidRPr="00827105">
              <w:rPr>
                <w:rFonts w:ascii="Times New Roman" w:hAnsi="Times New Roman" w:cs="Times New Roman"/>
              </w:rPr>
              <w:t>т.ч</w:t>
            </w:r>
            <w:proofErr w:type="spellEnd"/>
            <w:r w:rsidRPr="00827105">
              <w:rPr>
                <w:rFonts w:ascii="Times New Roman" w:hAnsi="Times New Roman" w:cs="Times New Roman"/>
              </w:rPr>
              <w:t>. коммерческой, товароведной, маркетинговой, рекламной и (или) логистической)</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02684E73" w14:textId="77777777" w:rsidR="00751095" w:rsidRPr="00827105" w:rsidRDefault="00FD518F" w:rsidP="009207A4">
            <w:pPr>
              <w:widowControl w:val="0"/>
              <w:tabs>
                <w:tab w:val="left" w:pos="0"/>
              </w:tabs>
              <w:autoSpaceDE w:val="0"/>
              <w:autoSpaceDN w:val="0"/>
              <w:rPr>
                <w:rFonts w:ascii="Times New Roman" w:hAnsi="Times New Roman" w:cs="Times New Roman"/>
                <w:lang w:bidi="ru-RU"/>
              </w:rPr>
            </w:pPr>
            <w:r w:rsidRPr="00827105">
              <w:rPr>
                <w:rFonts w:ascii="Times New Roman" w:hAnsi="Times New Roman" w:cs="Times New Roman"/>
                <w:lang w:bidi="ru-RU"/>
              </w:rPr>
              <w:t xml:space="preserve">ПК-1.4 - Применяет нормативно-правовую, аналитическую и техническую документацию для решения задач по исследованию, проектированию, организации и управлению </w:t>
            </w:r>
            <w:proofErr w:type="gramStart"/>
            <w:r w:rsidRPr="00827105">
              <w:rPr>
                <w:rFonts w:ascii="Times New Roman" w:hAnsi="Times New Roman" w:cs="Times New Roman"/>
                <w:lang w:bidi="ru-RU"/>
              </w:rPr>
              <w:t>торгово-технологическими</w:t>
            </w:r>
            <w:proofErr w:type="gramEnd"/>
            <w:r w:rsidRPr="00827105">
              <w:rPr>
                <w:rFonts w:ascii="Times New Roman" w:hAnsi="Times New Roman" w:cs="Times New Roman"/>
                <w:lang w:bidi="ru-RU"/>
              </w:rPr>
              <w:t xml:space="preserve"> процессами на предприятиях разных видов экономической деятельности в сфере коммерции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769648C6" w14:textId="77777777" w:rsidR="00751095" w:rsidRPr="00827105" w:rsidRDefault="00751095" w:rsidP="009207A4">
            <w:pPr>
              <w:autoSpaceDE w:val="0"/>
              <w:autoSpaceDN w:val="0"/>
              <w:adjustRightInd w:val="0"/>
              <w:jc w:val="both"/>
              <w:rPr>
                <w:rFonts w:ascii="Times New Roman" w:hAnsi="Times New Roman" w:cs="Times New Roman"/>
              </w:rPr>
            </w:pPr>
            <w:r w:rsidRPr="00827105">
              <w:rPr>
                <w:rFonts w:ascii="Times New Roman" w:hAnsi="Times New Roman" w:cs="Times New Roman"/>
              </w:rPr>
              <w:t xml:space="preserve">Знать: </w:t>
            </w:r>
            <w:r w:rsidR="00316402" w:rsidRPr="00827105">
              <w:rPr>
                <w:rFonts w:ascii="Times New Roman" w:hAnsi="Times New Roman" w:cs="Times New Roman"/>
              </w:rPr>
              <w:t>состав и требования к нормативно-правовой, аналитической и технической документации для решения задач по исследованию, проектированию, организации и управлению торгово-технологическими процессами в сфере коммерции.</w:t>
            </w:r>
            <w:r w:rsidRPr="00827105">
              <w:rPr>
                <w:rFonts w:ascii="Times New Roman" w:hAnsi="Times New Roman" w:cs="Times New Roman"/>
              </w:rPr>
              <w:t xml:space="preserve"> </w:t>
            </w:r>
          </w:p>
          <w:p w14:paraId="7E72BA35" w14:textId="77777777" w:rsidR="00751095" w:rsidRPr="00827105" w:rsidRDefault="00751095" w:rsidP="009207A4">
            <w:pPr>
              <w:autoSpaceDE w:val="0"/>
              <w:autoSpaceDN w:val="0"/>
              <w:adjustRightInd w:val="0"/>
              <w:jc w:val="both"/>
              <w:rPr>
                <w:rFonts w:ascii="Times New Roman" w:hAnsi="Times New Roman" w:cs="Times New Roman"/>
              </w:rPr>
            </w:pPr>
            <w:r w:rsidRPr="00827105">
              <w:rPr>
                <w:rFonts w:ascii="Times New Roman" w:hAnsi="Times New Roman" w:cs="Times New Roman"/>
              </w:rPr>
              <w:t xml:space="preserve">Уметь: </w:t>
            </w:r>
            <w:r w:rsidR="00FD518F" w:rsidRPr="00827105">
              <w:rPr>
                <w:rFonts w:ascii="Times New Roman" w:hAnsi="Times New Roman" w:cs="Times New Roman"/>
              </w:rPr>
              <w:t xml:space="preserve">решать задачи по исследованию, проектированию, организации и управлению </w:t>
            </w:r>
            <w:proofErr w:type="gramStart"/>
            <w:r w:rsidR="00FD518F" w:rsidRPr="00827105">
              <w:rPr>
                <w:rFonts w:ascii="Times New Roman" w:hAnsi="Times New Roman" w:cs="Times New Roman"/>
              </w:rPr>
              <w:t>торгово-технологическими</w:t>
            </w:r>
            <w:proofErr w:type="gramEnd"/>
            <w:r w:rsidR="00FD518F" w:rsidRPr="00827105">
              <w:rPr>
                <w:rFonts w:ascii="Times New Roman" w:hAnsi="Times New Roman" w:cs="Times New Roman"/>
              </w:rPr>
              <w:t xml:space="preserve"> процессами в сфере коммерции.</w:t>
            </w:r>
            <w:r w:rsidRPr="00827105">
              <w:rPr>
                <w:rFonts w:ascii="Times New Roman" w:hAnsi="Times New Roman" w:cs="Times New Roman"/>
              </w:rPr>
              <w:t xml:space="preserve">. </w:t>
            </w:r>
          </w:p>
          <w:p w14:paraId="125E71C7" w14:textId="77777777" w:rsidR="00751095" w:rsidRPr="00827105" w:rsidRDefault="00751095" w:rsidP="00FD518F">
            <w:pPr>
              <w:autoSpaceDE w:val="0"/>
              <w:autoSpaceDN w:val="0"/>
              <w:adjustRightInd w:val="0"/>
              <w:jc w:val="both"/>
              <w:rPr>
                <w:rFonts w:ascii="Times New Roman" w:hAnsi="Times New Roman" w:cs="Times New Roman"/>
                <w:lang w:bidi="ru-RU"/>
              </w:rPr>
            </w:pPr>
            <w:r w:rsidRPr="00827105">
              <w:rPr>
                <w:rFonts w:ascii="Times New Roman" w:hAnsi="Times New Roman" w:cs="Times New Roman"/>
              </w:rPr>
              <w:t xml:space="preserve">Владеть: </w:t>
            </w:r>
            <w:r w:rsidR="00FD518F" w:rsidRPr="00827105">
              <w:rPr>
                <w:rFonts w:ascii="Times New Roman" w:hAnsi="Times New Roman" w:cs="Times New Roman"/>
              </w:rPr>
              <w:t>навыками оценки торгово-технологических процессов для разработки проектов в сфере коммерции</w:t>
            </w:r>
            <w:proofErr w:type="gramStart"/>
            <w:r w:rsidR="00FD518F" w:rsidRPr="00827105">
              <w:rPr>
                <w:rFonts w:ascii="Times New Roman" w:hAnsi="Times New Roman" w:cs="Times New Roman"/>
              </w:rPr>
              <w:t>.</w:t>
            </w:r>
            <w:r w:rsidRPr="00827105">
              <w:rPr>
                <w:rFonts w:ascii="Times New Roman" w:hAnsi="Times New Roman" w:cs="Times New Roman"/>
              </w:rPr>
              <w:t>.</w:t>
            </w:r>
            <w:proofErr w:type="gramEnd"/>
          </w:p>
        </w:tc>
      </w:tr>
      <w:tr w:rsidR="00751095" w:rsidRPr="00827105" w14:paraId="4663674E"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3D7B6669" w14:textId="77777777" w:rsidR="00751095" w:rsidRPr="00827105" w:rsidRDefault="00FD518F" w:rsidP="009207A4">
            <w:pPr>
              <w:widowControl w:val="0"/>
              <w:tabs>
                <w:tab w:val="left" w:pos="0"/>
              </w:tabs>
              <w:autoSpaceDE w:val="0"/>
              <w:autoSpaceDN w:val="0"/>
              <w:rPr>
                <w:rFonts w:ascii="Times New Roman" w:hAnsi="Times New Roman" w:cs="Times New Roman"/>
              </w:rPr>
            </w:pPr>
            <w:r w:rsidRPr="00827105">
              <w:rPr>
                <w:rFonts w:ascii="Times New Roman" w:hAnsi="Times New Roman" w:cs="Times New Roman"/>
              </w:rPr>
              <w:t xml:space="preserve">ПК-5 - </w:t>
            </w:r>
            <w:proofErr w:type="gramStart"/>
            <w:r w:rsidRPr="00827105">
              <w:rPr>
                <w:rFonts w:ascii="Times New Roman" w:hAnsi="Times New Roman" w:cs="Times New Roman"/>
              </w:rPr>
              <w:t>Способен</w:t>
            </w:r>
            <w:proofErr w:type="gramEnd"/>
            <w:r w:rsidRPr="00827105">
              <w:rPr>
                <w:rFonts w:ascii="Times New Roman" w:hAnsi="Times New Roman" w:cs="Times New Roman"/>
              </w:rPr>
              <w:t xml:space="preserve"> принимать экономически обоснованные решения в своей профессиональной деятельности (коммерческой, товароведной, маркетинговой, рекламной и (или) логистической) на основе расчета целевых показателей</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4214AEEC" w14:textId="77777777" w:rsidR="00751095" w:rsidRPr="00827105" w:rsidRDefault="00FD518F" w:rsidP="009207A4">
            <w:pPr>
              <w:widowControl w:val="0"/>
              <w:tabs>
                <w:tab w:val="left" w:pos="0"/>
              </w:tabs>
              <w:autoSpaceDE w:val="0"/>
              <w:autoSpaceDN w:val="0"/>
              <w:rPr>
                <w:rFonts w:ascii="Times New Roman" w:hAnsi="Times New Roman" w:cs="Times New Roman"/>
                <w:lang w:bidi="ru-RU"/>
              </w:rPr>
            </w:pPr>
            <w:r w:rsidRPr="00827105">
              <w:rPr>
                <w:rFonts w:ascii="Times New Roman" w:hAnsi="Times New Roman" w:cs="Times New Roman"/>
                <w:lang w:bidi="ru-RU"/>
              </w:rPr>
              <w:t>ПК-5.3 - Принимает экономически обоснованные решения в своей профессиональной деятельности на основе оценки и анализа эффективности реализации бизнес-процессов</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2E877957" w14:textId="77777777" w:rsidR="00751095" w:rsidRPr="00827105" w:rsidRDefault="00751095" w:rsidP="009207A4">
            <w:pPr>
              <w:autoSpaceDE w:val="0"/>
              <w:autoSpaceDN w:val="0"/>
              <w:adjustRightInd w:val="0"/>
              <w:jc w:val="both"/>
              <w:rPr>
                <w:rFonts w:ascii="Times New Roman" w:hAnsi="Times New Roman" w:cs="Times New Roman"/>
              </w:rPr>
            </w:pPr>
            <w:r w:rsidRPr="00827105">
              <w:rPr>
                <w:rFonts w:ascii="Times New Roman" w:hAnsi="Times New Roman" w:cs="Times New Roman"/>
              </w:rPr>
              <w:t xml:space="preserve">Знать: </w:t>
            </w:r>
            <w:r w:rsidR="00316402" w:rsidRPr="00827105">
              <w:rPr>
                <w:rFonts w:ascii="Times New Roman" w:hAnsi="Times New Roman" w:cs="Times New Roman"/>
              </w:rPr>
              <w:t>современные подходы к разработке проектов в области профессиональной деятельности, методы оценки и анализа их эффективности.</w:t>
            </w:r>
            <w:r w:rsidRPr="00827105">
              <w:rPr>
                <w:rFonts w:ascii="Times New Roman" w:hAnsi="Times New Roman" w:cs="Times New Roman"/>
              </w:rPr>
              <w:t xml:space="preserve"> </w:t>
            </w:r>
          </w:p>
          <w:p w14:paraId="1E46BDC6" w14:textId="77777777" w:rsidR="00751095" w:rsidRPr="00827105" w:rsidRDefault="00751095" w:rsidP="009207A4">
            <w:pPr>
              <w:autoSpaceDE w:val="0"/>
              <w:autoSpaceDN w:val="0"/>
              <w:adjustRightInd w:val="0"/>
              <w:jc w:val="both"/>
              <w:rPr>
                <w:rFonts w:ascii="Times New Roman" w:hAnsi="Times New Roman" w:cs="Times New Roman"/>
              </w:rPr>
            </w:pPr>
            <w:r w:rsidRPr="00827105">
              <w:rPr>
                <w:rFonts w:ascii="Times New Roman" w:hAnsi="Times New Roman" w:cs="Times New Roman"/>
              </w:rPr>
              <w:t xml:space="preserve">Уметь: </w:t>
            </w:r>
            <w:r w:rsidR="00FD518F" w:rsidRPr="00827105">
              <w:rPr>
                <w:rFonts w:ascii="Times New Roman" w:hAnsi="Times New Roman" w:cs="Times New Roman"/>
              </w:rPr>
              <w:t xml:space="preserve">принимать экономически обоснованные управленческие решения в </w:t>
            </w:r>
            <w:proofErr w:type="gramStart"/>
            <w:r w:rsidR="00FD518F" w:rsidRPr="00827105">
              <w:rPr>
                <w:rFonts w:ascii="Times New Roman" w:hAnsi="Times New Roman" w:cs="Times New Roman"/>
              </w:rPr>
              <w:t>профессиональной</w:t>
            </w:r>
            <w:proofErr w:type="gramEnd"/>
            <w:r w:rsidR="00FD518F" w:rsidRPr="00827105">
              <w:rPr>
                <w:rFonts w:ascii="Times New Roman" w:hAnsi="Times New Roman" w:cs="Times New Roman"/>
              </w:rPr>
              <w:t xml:space="preserve"> деятельности.</w:t>
            </w:r>
            <w:r w:rsidRPr="00827105">
              <w:rPr>
                <w:rFonts w:ascii="Times New Roman" w:hAnsi="Times New Roman" w:cs="Times New Roman"/>
              </w:rPr>
              <w:t xml:space="preserve">. </w:t>
            </w:r>
          </w:p>
          <w:p w14:paraId="1AEB0D21" w14:textId="77777777" w:rsidR="00751095" w:rsidRPr="00827105" w:rsidRDefault="00751095" w:rsidP="00FD518F">
            <w:pPr>
              <w:autoSpaceDE w:val="0"/>
              <w:autoSpaceDN w:val="0"/>
              <w:adjustRightInd w:val="0"/>
              <w:jc w:val="both"/>
              <w:rPr>
                <w:rFonts w:ascii="Times New Roman" w:hAnsi="Times New Roman" w:cs="Times New Roman"/>
                <w:lang w:bidi="ru-RU"/>
              </w:rPr>
            </w:pPr>
            <w:r w:rsidRPr="00827105">
              <w:rPr>
                <w:rFonts w:ascii="Times New Roman" w:hAnsi="Times New Roman" w:cs="Times New Roman"/>
              </w:rPr>
              <w:t xml:space="preserve">Владеть: </w:t>
            </w:r>
            <w:r w:rsidR="00FD518F" w:rsidRPr="00827105">
              <w:rPr>
                <w:rFonts w:ascii="Times New Roman" w:hAnsi="Times New Roman" w:cs="Times New Roman"/>
              </w:rPr>
              <w:t>навыками оценки эффективности реализации бизнес-процессов</w:t>
            </w:r>
            <w:proofErr w:type="gramStart"/>
            <w:r w:rsidR="00FD518F" w:rsidRPr="00827105">
              <w:rPr>
                <w:rFonts w:ascii="Times New Roman" w:hAnsi="Times New Roman" w:cs="Times New Roman"/>
              </w:rPr>
              <w:t>.</w:t>
            </w:r>
            <w:r w:rsidRPr="00827105">
              <w:rPr>
                <w:rFonts w:ascii="Times New Roman" w:hAnsi="Times New Roman" w:cs="Times New Roman"/>
              </w:rPr>
              <w:t>.</w:t>
            </w:r>
            <w:proofErr w:type="gramEnd"/>
          </w:p>
        </w:tc>
      </w:tr>
    </w:tbl>
    <w:p w14:paraId="010B1EC2" w14:textId="77777777" w:rsidR="00E1429F" w:rsidRPr="00827105"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198029401"/>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Сущность, виды и структура проектов.</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и сущность проектов. Цели и структура проекта. Основные положения проектной деятельности. Классификация проектов. Жизненный цикл проекта. Этапы разработки проекта.</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34983277" w14:textId="77777777" w:rsidTr="005B37A7">
        <w:trPr>
          <w:trHeight w:val="283"/>
        </w:trPr>
        <w:tc>
          <w:tcPr>
            <w:tcW w:w="1024" w:type="pct"/>
            <w:shd w:val="clear" w:color="auto" w:fill="auto"/>
            <w:vAlign w:val="center"/>
          </w:tcPr>
          <w:p w14:paraId="6E7EFDA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Источники финансирования проектов.</w:t>
            </w:r>
          </w:p>
        </w:tc>
        <w:tc>
          <w:tcPr>
            <w:tcW w:w="2543" w:type="pct"/>
            <w:gridSpan w:val="2"/>
            <w:shd w:val="clear" w:color="auto" w:fill="auto"/>
          </w:tcPr>
          <w:p w14:paraId="18D5626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Внутренние источники финансирования проектов на уровне компании. Внешние источники финансирования проектов: привлеченные и заемные средства. Долевое и долговое финансирование проектов. Критерии выбора источников финансирования проектов. Методы финансирования проектов. Кредитное финансирование проектов. Государственное финансирование. Лизинг.</w:t>
            </w:r>
          </w:p>
        </w:tc>
        <w:tc>
          <w:tcPr>
            <w:tcW w:w="357" w:type="pct"/>
            <w:gridSpan w:val="2"/>
            <w:shd w:val="clear" w:color="auto" w:fill="auto"/>
            <w:vAlign w:val="center"/>
          </w:tcPr>
          <w:p w14:paraId="4D2D03E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2FC744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A050E0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EF7D44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26F9CCCA" w14:textId="77777777" w:rsidTr="005B37A7">
        <w:trPr>
          <w:trHeight w:val="283"/>
        </w:trPr>
        <w:tc>
          <w:tcPr>
            <w:tcW w:w="1024" w:type="pct"/>
            <w:shd w:val="clear" w:color="auto" w:fill="auto"/>
            <w:vAlign w:val="center"/>
          </w:tcPr>
          <w:p w14:paraId="4DD4C46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Правовые вопросы обеспечения проектной деятельности.</w:t>
            </w:r>
          </w:p>
        </w:tc>
        <w:tc>
          <w:tcPr>
            <w:tcW w:w="2543" w:type="pct"/>
            <w:gridSpan w:val="2"/>
            <w:shd w:val="clear" w:color="auto" w:fill="auto"/>
          </w:tcPr>
          <w:p w14:paraId="767EFCE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Законодательные и нормативные документы, регулирующие процесс финансирования проектов в Российской Федерации. Федеральный закон "Об инвестиционной деятельности в Российской Федерации, осуществляемой в форме капитальных вложений". Федеральный закон "Об иностранных инвестициях в Российской Федерации". Федеральный закон "О финансовой аренде (лизинге)". Федеральный закон "Об ипотеке (залоге недвижимости)".</w:t>
            </w:r>
          </w:p>
        </w:tc>
        <w:tc>
          <w:tcPr>
            <w:tcW w:w="357" w:type="pct"/>
            <w:gridSpan w:val="2"/>
            <w:shd w:val="clear" w:color="auto" w:fill="auto"/>
            <w:vAlign w:val="center"/>
          </w:tcPr>
          <w:p w14:paraId="00B91C3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587B111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44A726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71475D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154DCBC9" w14:textId="77777777" w:rsidTr="005B37A7">
        <w:trPr>
          <w:trHeight w:val="283"/>
        </w:trPr>
        <w:tc>
          <w:tcPr>
            <w:tcW w:w="1024" w:type="pct"/>
            <w:shd w:val="clear" w:color="auto" w:fill="auto"/>
            <w:vAlign w:val="center"/>
          </w:tcPr>
          <w:p w14:paraId="58323BB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Стратегический анализ проектов.</w:t>
            </w:r>
          </w:p>
        </w:tc>
        <w:tc>
          <w:tcPr>
            <w:tcW w:w="2543" w:type="pct"/>
            <w:gridSpan w:val="2"/>
            <w:shd w:val="clear" w:color="auto" w:fill="auto"/>
          </w:tcPr>
          <w:p w14:paraId="1A2AEA7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Принципы современного проектного анализа. Инструменты стратегического анализа. Внутренний стратегический анализ. Стратегический анализ внешней среды. Анализ соответствия целей проекта стратегии развития компании. Технический анализ проекта. Коммерческий анализ проекта. Экологический анализ проекта. Анализ проектных рисков.</w:t>
            </w:r>
          </w:p>
        </w:tc>
        <w:tc>
          <w:tcPr>
            <w:tcW w:w="357" w:type="pct"/>
            <w:gridSpan w:val="2"/>
            <w:shd w:val="clear" w:color="auto" w:fill="auto"/>
            <w:vAlign w:val="center"/>
          </w:tcPr>
          <w:p w14:paraId="7B7206D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607E1D2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61307AE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BE758F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6A3A6BFE" w14:textId="77777777" w:rsidTr="005B37A7">
        <w:trPr>
          <w:trHeight w:val="283"/>
        </w:trPr>
        <w:tc>
          <w:tcPr>
            <w:tcW w:w="1024" w:type="pct"/>
            <w:shd w:val="clear" w:color="auto" w:fill="auto"/>
            <w:vAlign w:val="center"/>
          </w:tcPr>
          <w:p w14:paraId="648FAAB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Финансово-экономический анализ и оценка проектов.</w:t>
            </w:r>
          </w:p>
        </w:tc>
        <w:tc>
          <w:tcPr>
            <w:tcW w:w="2543" w:type="pct"/>
            <w:gridSpan w:val="2"/>
            <w:shd w:val="clear" w:color="auto" w:fill="auto"/>
          </w:tcPr>
          <w:p w14:paraId="76963B3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Статические методы оценки проектов: определение срока окупаемости проекта, определение простой нормы прибыли. Динамические методы оценки проектов: чистый дисконтированный доход; норма доходности инвестиционных затрат; индекс рентабельности инвестиций; дисконтированный срок окупаемости инвестиций. Анализ денежных потоков проекта. Оценка проекта методом анализа точки безубыточности. Финансовый анализ ликвидности и платежеспособности компании при реализации проекта. Оценка долговой нагрузки проекта.</w:t>
            </w:r>
          </w:p>
        </w:tc>
        <w:tc>
          <w:tcPr>
            <w:tcW w:w="357" w:type="pct"/>
            <w:gridSpan w:val="2"/>
            <w:shd w:val="clear" w:color="auto" w:fill="auto"/>
            <w:vAlign w:val="center"/>
          </w:tcPr>
          <w:p w14:paraId="7C6AF1B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2DC8DF9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0E35738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9EB2B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18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14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40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198029402"/>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198029403"/>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419"/>
        <w:gridCol w:w="4688"/>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827105" w:rsidRDefault="00984247" w:rsidP="00AA7A6A">
            <w:pPr>
              <w:rPr>
                <w:rFonts w:ascii="Times New Roman" w:hAnsi="Times New Roman" w:cs="Times New Roman"/>
                <w:lang w:bidi="ru-RU"/>
              </w:rPr>
            </w:pPr>
            <w:proofErr w:type="spellStart"/>
            <w:r w:rsidRPr="00827105">
              <w:rPr>
                <w:rFonts w:ascii="Times New Roman" w:hAnsi="Times New Roman" w:cs="Times New Roman"/>
                <w:sz w:val="24"/>
                <w:szCs w:val="24"/>
              </w:rPr>
              <w:t>Абрамчук</w:t>
            </w:r>
            <w:proofErr w:type="spellEnd"/>
            <w:r w:rsidRPr="00827105">
              <w:rPr>
                <w:rFonts w:ascii="Times New Roman" w:hAnsi="Times New Roman" w:cs="Times New Roman"/>
                <w:sz w:val="24"/>
                <w:szCs w:val="24"/>
              </w:rPr>
              <w:t xml:space="preserve">, Ольга Валентиновна Экономическая оценка инвестиций в коммерческие проекты : учебное пособие / </w:t>
            </w:r>
            <w:proofErr w:type="spellStart"/>
            <w:r w:rsidRPr="00827105">
              <w:rPr>
                <w:rFonts w:ascii="Times New Roman" w:hAnsi="Times New Roman" w:cs="Times New Roman"/>
                <w:sz w:val="24"/>
                <w:szCs w:val="24"/>
              </w:rPr>
              <w:t>О.В.Абрамчук</w:t>
            </w:r>
            <w:proofErr w:type="spellEnd"/>
            <w:r w:rsidRPr="00827105">
              <w:rPr>
                <w:rFonts w:ascii="Times New Roman" w:hAnsi="Times New Roman" w:cs="Times New Roman"/>
                <w:sz w:val="24"/>
                <w:szCs w:val="24"/>
              </w:rPr>
              <w:t xml:space="preserve">, </w:t>
            </w:r>
            <w:proofErr w:type="spellStart"/>
            <w:r w:rsidRPr="00827105">
              <w:rPr>
                <w:rFonts w:ascii="Times New Roman" w:hAnsi="Times New Roman" w:cs="Times New Roman"/>
                <w:sz w:val="24"/>
                <w:szCs w:val="24"/>
              </w:rPr>
              <w:t>С.Ю.Кожевникова</w:t>
            </w:r>
            <w:proofErr w:type="spellEnd"/>
            <w:r w:rsidRPr="00827105">
              <w:rPr>
                <w:rFonts w:ascii="Times New Roman" w:hAnsi="Times New Roman" w:cs="Times New Roman"/>
                <w:sz w:val="24"/>
                <w:szCs w:val="24"/>
              </w:rPr>
              <w:t xml:space="preserve"> ; М-во науки и высш. образования</w:t>
            </w:r>
            <w:proofErr w:type="gramStart"/>
            <w:r w:rsidRPr="00827105">
              <w:rPr>
                <w:rFonts w:ascii="Times New Roman" w:hAnsi="Times New Roman" w:cs="Times New Roman"/>
                <w:sz w:val="24"/>
                <w:szCs w:val="24"/>
              </w:rPr>
              <w:t xml:space="preserve"> Р</w:t>
            </w:r>
            <w:proofErr w:type="gramEnd"/>
            <w:r w:rsidRPr="00827105">
              <w:rPr>
                <w:rFonts w:ascii="Times New Roman" w:hAnsi="Times New Roman" w:cs="Times New Roman"/>
                <w:sz w:val="24"/>
                <w:szCs w:val="24"/>
              </w:rPr>
              <w:t>ос. Федерации, С.-</w:t>
            </w:r>
            <w:proofErr w:type="spellStart"/>
            <w:r w:rsidRPr="00827105">
              <w:rPr>
                <w:rFonts w:ascii="Times New Roman" w:hAnsi="Times New Roman" w:cs="Times New Roman"/>
                <w:sz w:val="24"/>
                <w:szCs w:val="24"/>
              </w:rPr>
              <w:t>Петерб</w:t>
            </w:r>
            <w:proofErr w:type="spellEnd"/>
            <w:r w:rsidRPr="00827105">
              <w:rPr>
                <w:rFonts w:ascii="Times New Roman" w:hAnsi="Times New Roman" w:cs="Times New Roman"/>
                <w:sz w:val="24"/>
                <w:szCs w:val="24"/>
              </w:rPr>
              <w:t xml:space="preserve">. гос. </w:t>
            </w:r>
            <w:proofErr w:type="spellStart"/>
            <w:r w:rsidRPr="00827105">
              <w:rPr>
                <w:rFonts w:ascii="Times New Roman" w:hAnsi="Times New Roman" w:cs="Times New Roman"/>
                <w:sz w:val="24"/>
                <w:szCs w:val="24"/>
              </w:rPr>
              <w:t>экон</w:t>
            </w:r>
            <w:proofErr w:type="spellEnd"/>
            <w:r w:rsidRPr="00827105">
              <w:rPr>
                <w:rFonts w:ascii="Times New Roman" w:hAnsi="Times New Roman" w:cs="Times New Roman"/>
                <w:sz w:val="24"/>
                <w:szCs w:val="24"/>
              </w:rPr>
              <w:t>. ун-т, Каф</w:t>
            </w:r>
            <w:proofErr w:type="gramStart"/>
            <w:r w:rsidRPr="00827105">
              <w:rPr>
                <w:rFonts w:ascii="Times New Roman" w:hAnsi="Times New Roman" w:cs="Times New Roman"/>
                <w:sz w:val="24"/>
                <w:szCs w:val="24"/>
              </w:rPr>
              <w:t>.</w:t>
            </w:r>
            <w:proofErr w:type="gramEnd"/>
            <w:r w:rsidRPr="00827105">
              <w:rPr>
                <w:rFonts w:ascii="Times New Roman" w:hAnsi="Times New Roman" w:cs="Times New Roman"/>
                <w:sz w:val="24"/>
                <w:szCs w:val="24"/>
              </w:rPr>
              <w:t xml:space="preserve"> </w:t>
            </w:r>
            <w:proofErr w:type="gramStart"/>
            <w:r w:rsidRPr="00827105">
              <w:rPr>
                <w:rFonts w:ascii="Times New Roman" w:hAnsi="Times New Roman" w:cs="Times New Roman"/>
                <w:sz w:val="24"/>
                <w:szCs w:val="24"/>
              </w:rPr>
              <w:t>т</w:t>
            </w:r>
            <w:proofErr w:type="gramEnd"/>
            <w:r w:rsidRPr="00827105">
              <w:rPr>
                <w:rFonts w:ascii="Times New Roman" w:hAnsi="Times New Roman" w:cs="Times New Roman"/>
                <w:sz w:val="24"/>
                <w:szCs w:val="24"/>
              </w:rPr>
              <w:t xml:space="preserve">оргового дела и </w:t>
            </w:r>
            <w:proofErr w:type="spellStart"/>
            <w:r w:rsidRPr="00827105">
              <w:rPr>
                <w:rFonts w:ascii="Times New Roman" w:hAnsi="Times New Roman" w:cs="Times New Roman"/>
                <w:sz w:val="24"/>
                <w:szCs w:val="24"/>
              </w:rPr>
              <w:t>товароведенияСанкт</w:t>
            </w:r>
            <w:proofErr w:type="spellEnd"/>
            <w:r w:rsidRPr="00827105">
              <w:rPr>
                <w:rFonts w:ascii="Times New Roman" w:hAnsi="Times New Roman" w:cs="Times New Roman"/>
                <w:sz w:val="24"/>
                <w:szCs w:val="24"/>
              </w:rPr>
              <w:t>-Петербург : Изд-во СПбГЭУ, 2020  1 файл (860 Кб).</w:t>
            </w:r>
          </w:p>
        </w:tc>
        <w:tc>
          <w:tcPr>
            <w:tcW w:w="920" w:type="pct"/>
            <w:shd w:val="clear" w:color="auto" w:fill="auto"/>
            <w:vAlign w:val="center"/>
            <w:hideMark/>
          </w:tcPr>
          <w:p w14:paraId="25965B29" w14:textId="0CF2FFC1" w:rsidR="00262CF0" w:rsidRPr="007E6725" w:rsidRDefault="0017050F"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Pr>
                  <w:color w:val="00008B"/>
                  <w:u w:val="single"/>
                </w:rPr>
                <w:t>http://opac.unecon.ru/elibrary ... D0%B8%D1%86%D0%B8%D0%B9_20.pdf</w:t>
              </w:r>
            </w:hyperlink>
          </w:p>
        </w:tc>
      </w:tr>
      <w:tr w:rsidR="00262CF0" w:rsidRPr="007E6725" w14:paraId="2038B71E" w14:textId="77777777" w:rsidTr="00E4641F">
        <w:trPr>
          <w:trHeight w:val="354"/>
        </w:trPr>
        <w:tc>
          <w:tcPr>
            <w:tcW w:w="4080" w:type="pct"/>
            <w:shd w:val="clear" w:color="auto" w:fill="auto"/>
            <w:vAlign w:val="center"/>
          </w:tcPr>
          <w:p w14:paraId="5E4DEFD9" w14:textId="77777777" w:rsidR="00262CF0" w:rsidRPr="00827105" w:rsidRDefault="00984247" w:rsidP="00AA7A6A">
            <w:pPr>
              <w:rPr>
                <w:rFonts w:ascii="Times New Roman" w:hAnsi="Times New Roman" w:cs="Times New Roman"/>
                <w:lang w:bidi="ru-RU"/>
              </w:rPr>
            </w:pPr>
            <w:r w:rsidRPr="00827105">
              <w:rPr>
                <w:rFonts w:ascii="Times New Roman" w:hAnsi="Times New Roman" w:cs="Times New Roman"/>
                <w:sz w:val="24"/>
                <w:szCs w:val="24"/>
              </w:rPr>
              <w:t>Серов, Виктор Михайлович Инвестиционный анализ</w:t>
            </w:r>
            <w:proofErr w:type="gramStart"/>
            <w:r w:rsidRPr="00827105">
              <w:rPr>
                <w:rFonts w:ascii="Times New Roman" w:hAnsi="Times New Roman" w:cs="Times New Roman"/>
                <w:sz w:val="24"/>
                <w:szCs w:val="24"/>
              </w:rPr>
              <w:t xml:space="preserve"> :</w:t>
            </w:r>
            <w:proofErr w:type="gramEnd"/>
            <w:r w:rsidRPr="00827105">
              <w:rPr>
                <w:rFonts w:ascii="Times New Roman" w:hAnsi="Times New Roman" w:cs="Times New Roman"/>
                <w:sz w:val="24"/>
                <w:szCs w:val="24"/>
              </w:rPr>
              <w:t xml:space="preserve"> Учебник</w:t>
            </w:r>
            <w:proofErr w:type="gramStart"/>
            <w:r w:rsidRPr="00827105">
              <w:rPr>
                <w:rFonts w:ascii="Times New Roman" w:hAnsi="Times New Roman" w:cs="Times New Roman"/>
                <w:sz w:val="24"/>
                <w:szCs w:val="24"/>
              </w:rPr>
              <w:t xml:space="preserve"> :</w:t>
            </w:r>
            <w:proofErr w:type="gramEnd"/>
            <w:r w:rsidRPr="00827105">
              <w:rPr>
                <w:rFonts w:ascii="Times New Roman" w:hAnsi="Times New Roman" w:cs="Times New Roman"/>
                <w:sz w:val="24"/>
                <w:szCs w:val="24"/>
              </w:rPr>
              <w:t xml:space="preserve"> ВО - </w:t>
            </w:r>
            <w:proofErr w:type="spellStart"/>
            <w:r w:rsidRPr="00827105">
              <w:rPr>
                <w:rFonts w:ascii="Times New Roman" w:hAnsi="Times New Roman" w:cs="Times New Roman"/>
                <w:sz w:val="24"/>
                <w:szCs w:val="24"/>
              </w:rPr>
              <w:t>Бакалавриат</w:t>
            </w:r>
            <w:proofErr w:type="spellEnd"/>
            <w:r w:rsidRPr="00827105">
              <w:rPr>
                <w:rFonts w:ascii="Times New Roman" w:hAnsi="Times New Roman" w:cs="Times New Roman"/>
                <w:sz w:val="24"/>
                <w:szCs w:val="24"/>
              </w:rPr>
              <w:t xml:space="preserve"> / Государственный университет управления.-1.-Москва</w:t>
            </w:r>
            <w:proofErr w:type="gramStart"/>
            <w:r w:rsidRPr="00827105">
              <w:rPr>
                <w:rFonts w:ascii="Times New Roman" w:hAnsi="Times New Roman" w:cs="Times New Roman"/>
                <w:sz w:val="24"/>
                <w:szCs w:val="24"/>
              </w:rPr>
              <w:t xml:space="preserve"> :</w:t>
            </w:r>
            <w:proofErr w:type="gramEnd"/>
            <w:r w:rsidRPr="00827105">
              <w:rPr>
                <w:rFonts w:ascii="Times New Roman" w:hAnsi="Times New Roman" w:cs="Times New Roman"/>
                <w:sz w:val="24"/>
                <w:szCs w:val="24"/>
              </w:rPr>
              <w:t xml:space="preserve"> ООО "Научно-издательский центр ИНФРА-М", 2024. - 248 с.</w:t>
            </w:r>
          </w:p>
        </w:tc>
        <w:tc>
          <w:tcPr>
            <w:tcW w:w="920" w:type="pct"/>
            <w:shd w:val="clear" w:color="auto" w:fill="auto"/>
            <w:vAlign w:val="center"/>
            <w:hideMark/>
          </w:tcPr>
          <w:p w14:paraId="6EF74C58" w14:textId="77777777" w:rsidR="00262CF0" w:rsidRPr="00827105" w:rsidRDefault="0017050F" w:rsidP="00AA7A6A">
            <w:pPr>
              <w:autoSpaceDE w:val="0"/>
              <w:autoSpaceDN w:val="0"/>
              <w:adjustRightInd w:val="0"/>
              <w:spacing w:after="0" w:line="240" w:lineRule="auto"/>
              <w:rPr>
                <w:rFonts w:ascii="Times New Roman" w:hAnsi="Times New Roman" w:cs="Times New Roman"/>
                <w:color w:val="0000FF"/>
                <w:sz w:val="24"/>
                <w:szCs w:val="24"/>
              </w:rPr>
            </w:pPr>
            <w:hyperlink r:id="rId13" w:history="1">
              <w:r w:rsidR="00984247">
                <w:rPr>
                  <w:color w:val="00008B"/>
                  <w:u w:val="single"/>
                </w:rPr>
                <w:t>https://znanium.ru/read?id=444648</w:t>
              </w:r>
            </w:hyperlink>
          </w:p>
        </w:tc>
      </w:tr>
      <w:tr w:rsidR="00262CF0" w:rsidRPr="007E6725" w14:paraId="6CD86343" w14:textId="77777777" w:rsidTr="00E4641F">
        <w:trPr>
          <w:trHeight w:val="354"/>
        </w:trPr>
        <w:tc>
          <w:tcPr>
            <w:tcW w:w="4080" w:type="pct"/>
            <w:shd w:val="clear" w:color="auto" w:fill="auto"/>
            <w:vAlign w:val="center"/>
          </w:tcPr>
          <w:p w14:paraId="3AD5CA26" w14:textId="77777777" w:rsidR="00262CF0" w:rsidRPr="00827105" w:rsidRDefault="00984247" w:rsidP="00AA7A6A">
            <w:pPr>
              <w:rPr>
                <w:rFonts w:ascii="Times New Roman" w:hAnsi="Times New Roman" w:cs="Times New Roman"/>
                <w:lang w:bidi="ru-RU"/>
              </w:rPr>
            </w:pPr>
            <w:r w:rsidRPr="00827105">
              <w:rPr>
                <w:rFonts w:ascii="Times New Roman" w:hAnsi="Times New Roman" w:cs="Times New Roman"/>
                <w:sz w:val="24"/>
                <w:szCs w:val="24"/>
              </w:rPr>
              <w:t>Маркова, Галина Вячеславовна Экономическая оценка инвестиций</w:t>
            </w:r>
            <w:proofErr w:type="gramStart"/>
            <w:r w:rsidRPr="00827105">
              <w:rPr>
                <w:rFonts w:ascii="Times New Roman" w:hAnsi="Times New Roman" w:cs="Times New Roman"/>
                <w:sz w:val="24"/>
                <w:szCs w:val="24"/>
              </w:rPr>
              <w:t xml:space="preserve"> :</w:t>
            </w:r>
            <w:proofErr w:type="gramEnd"/>
            <w:r w:rsidRPr="00827105">
              <w:rPr>
                <w:rFonts w:ascii="Times New Roman" w:hAnsi="Times New Roman" w:cs="Times New Roman"/>
                <w:sz w:val="24"/>
                <w:szCs w:val="24"/>
              </w:rPr>
              <w:t xml:space="preserve"> Учебное пособие</w:t>
            </w:r>
            <w:proofErr w:type="gramStart"/>
            <w:r w:rsidRPr="00827105">
              <w:rPr>
                <w:rFonts w:ascii="Times New Roman" w:hAnsi="Times New Roman" w:cs="Times New Roman"/>
                <w:sz w:val="24"/>
                <w:szCs w:val="24"/>
              </w:rPr>
              <w:t xml:space="preserve"> :</w:t>
            </w:r>
            <w:proofErr w:type="gramEnd"/>
            <w:r w:rsidRPr="00827105">
              <w:rPr>
                <w:rFonts w:ascii="Times New Roman" w:hAnsi="Times New Roman" w:cs="Times New Roman"/>
                <w:sz w:val="24"/>
                <w:szCs w:val="24"/>
              </w:rPr>
              <w:t xml:space="preserve"> ВО - </w:t>
            </w:r>
            <w:proofErr w:type="spellStart"/>
            <w:r w:rsidRPr="00827105">
              <w:rPr>
                <w:rFonts w:ascii="Times New Roman" w:hAnsi="Times New Roman" w:cs="Times New Roman"/>
                <w:sz w:val="24"/>
                <w:szCs w:val="24"/>
              </w:rPr>
              <w:t>Бакалавриат</w:t>
            </w:r>
            <w:proofErr w:type="spellEnd"/>
            <w:r w:rsidRPr="00827105">
              <w:rPr>
                <w:rFonts w:ascii="Times New Roman" w:hAnsi="Times New Roman" w:cs="Times New Roman"/>
                <w:sz w:val="24"/>
                <w:szCs w:val="24"/>
              </w:rPr>
              <w:t xml:space="preserve"> / Российский государственный аграрный заочный университет1Москва</w:t>
            </w:r>
            <w:proofErr w:type="gramStart"/>
            <w:r w:rsidRPr="00827105">
              <w:rPr>
                <w:rFonts w:ascii="Times New Roman" w:hAnsi="Times New Roman" w:cs="Times New Roman"/>
                <w:sz w:val="24"/>
                <w:szCs w:val="24"/>
              </w:rPr>
              <w:t xml:space="preserve"> :</w:t>
            </w:r>
            <w:proofErr w:type="gramEnd"/>
            <w:r w:rsidRPr="00827105">
              <w:rPr>
                <w:rFonts w:ascii="Times New Roman" w:hAnsi="Times New Roman" w:cs="Times New Roman"/>
                <w:sz w:val="24"/>
                <w:szCs w:val="24"/>
              </w:rPr>
              <w:t xml:space="preserve"> ООО "КУРС", 2020. - 144 с.</w:t>
            </w:r>
          </w:p>
        </w:tc>
        <w:tc>
          <w:tcPr>
            <w:tcW w:w="920" w:type="pct"/>
            <w:shd w:val="clear" w:color="auto" w:fill="auto"/>
            <w:vAlign w:val="center"/>
            <w:hideMark/>
          </w:tcPr>
          <w:p w14:paraId="36B8DBE3" w14:textId="77777777" w:rsidR="00262CF0" w:rsidRPr="00827105" w:rsidRDefault="0017050F" w:rsidP="00AA7A6A">
            <w:pPr>
              <w:autoSpaceDE w:val="0"/>
              <w:autoSpaceDN w:val="0"/>
              <w:adjustRightInd w:val="0"/>
              <w:spacing w:after="0" w:line="240" w:lineRule="auto"/>
              <w:rPr>
                <w:rFonts w:ascii="Times New Roman" w:hAnsi="Times New Roman" w:cs="Times New Roman"/>
                <w:color w:val="0000FF"/>
                <w:sz w:val="24"/>
                <w:szCs w:val="24"/>
              </w:rPr>
            </w:pPr>
            <w:hyperlink r:id="rId14" w:history="1">
              <w:r w:rsidR="00984247">
                <w:rPr>
                  <w:color w:val="00008B"/>
                  <w:u w:val="single"/>
                </w:rPr>
                <w:t>https://znanium.com/read?id=346042</w:t>
              </w:r>
            </w:hyperlink>
          </w:p>
        </w:tc>
      </w:tr>
      <w:tr w:rsidR="00262CF0" w:rsidRPr="007E6725" w14:paraId="112452F5" w14:textId="77777777" w:rsidTr="00E4641F">
        <w:trPr>
          <w:trHeight w:val="354"/>
        </w:trPr>
        <w:tc>
          <w:tcPr>
            <w:tcW w:w="4080" w:type="pct"/>
            <w:shd w:val="clear" w:color="auto" w:fill="auto"/>
            <w:vAlign w:val="center"/>
          </w:tcPr>
          <w:p w14:paraId="4464EC56" w14:textId="77777777" w:rsidR="00262CF0" w:rsidRPr="00827105" w:rsidRDefault="00984247" w:rsidP="00AA7A6A">
            <w:pPr>
              <w:rPr>
                <w:rFonts w:ascii="Times New Roman" w:hAnsi="Times New Roman" w:cs="Times New Roman"/>
                <w:lang w:bidi="ru-RU"/>
              </w:rPr>
            </w:pPr>
            <w:r w:rsidRPr="00827105">
              <w:rPr>
                <w:rFonts w:ascii="Times New Roman" w:hAnsi="Times New Roman" w:cs="Times New Roman"/>
                <w:sz w:val="24"/>
                <w:szCs w:val="24"/>
              </w:rPr>
              <w:t>Касьяненко, Татьяна Геннадьевна Экономическая оценка инвестиций</w:t>
            </w:r>
            <w:proofErr w:type="gramStart"/>
            <w:r w:rsidRPr="00827105">
              <w:rPr>
                <w:rFonts w:ascii="Times New Roman" w:hAnsi="Times New Roman" w:cs="Times New Roman"/>
                <w:sz w:val="24"/>
                <w:szCs w:val="24"/>
              </w:rPr>
              <w:t xml:space="preserve"> :</w:t>
            </w:r>
            <w:proofErr w:type="gramEnd"/>
            <w:r w:rsidRPr="00827105">
              <w:rPr>
                <w:rFonts w:ascii="Times New Roman" w:hAnsi="Times New Roman" w:cs="Times New Roman"/>
                <w:sz w:val="24"/>
                <w:szCs w:val="24"/>
              </w:rPr>
              <w:t xml:space="preserve"> Учебник и практикум / Касьяненко Т. Г., </w:t>
            </w:r>
            <w:proofErr w:type="spellStart"/>
            <w:r w:rsidRPr="00827105">
              <w:rPr>
                <w:rFonts w:ascii="Times New Roman" w:hAnsi="Times New Roman" w:cs="Times New Roman"/>
                <w:sz w:val="24"/>
                <w:szCs w:val="24"/>
              </w:rPr>
              <w:t>Маховикова</w:t>
            </w:r>
            <w:proofErr w:type="spellEnd"/>
            <w:r w:rsidRPr="00827105">
              <w:rPr>
                <w:rFonts w:ascii="Times New Roman" w:hAnsi="Times New Roman" w:cs="Times New Roman"/>
                <w:sz w:val="24"/>
                <w:szCs w:val="24"/>
              </w:rPr>
              <w:t xml:space="preserve"> Г. </w:t>
            </w:r>
            <w:proofErr w:type="spellStart"/>
            <w:r w:rsidRPr="00827105">
              <w:rPr>
                <w:rFonts w:ascii="Times New Roman" w:hAnsi="Times New Roman" w:cs="Times New Roman"/>
                <w:sz w:val="24"/>
                <w:szCs w:val="24"/>
              </w:rPr>
              <w:t>А.Электрон</w:t>
            </w:r>
            <w:proofErr w:type="spellEnd"/>
            <w:r w:rsidRPr="00827105">
              <w:rPr>
                <w:rFonts w:ascii="Times New Roman" w:hAnsi="Times New Roman" w:cs="Times New Roman"/>
                <w:sz w:val="24"/>
                <w:szCs w:val="24"/>
              </w:rPr>
              <w:t xml:space="preserve">. </w:t>
            </w:r>
            <w:proofErr w:type="spellStart"/>
            <w:r w:rsidRPr="00827105">
              <w:rPr>
                <w:rFonts w:ascii="Times New Roman" w:hAnsi="Times New Roman" w:cs="Times New Roman"/>
                <w:sz w:val="24"/>
                <w:szCs w:val="24"/>
              </w:rPr>
              <w:t>дан</w:t>
            </w:r>
            <w:proofErr w:type="gramStart"/>
            <w:r w:rsidRPr="00827105">
              <w:rPr>
                <w:rFonts w:ascii="Times New Roman" w:hAnsi="Times New Roman" w:cs="Times New Roman"/>
                <w:sz w:val="24"/>
                <w:szCs w:val="24"/>
              </w:rPr>
              <w:t>.М</w:t>
            </w:r>
            <w:proofErr w:type="gramEnd"/>
            <w:r w:rsidRPr="00827105">
              <w:rPr>
                <w:rFonts w:ascii="Times New Roman" w:hAnsi="Times New Roman" w:cs="Times New Roman"/>
                <w:sz w:val="24"/>
                <w:szCs w:val="24"/>
              </w:rPr>
              <w:t>осква</w:t>
            </w:r>
            <w:proofErr w:type="spellEnd"/>
            <w:r w:rsidRPr="00827105">
              <w:rPr>
                <w:rFonts w:ascii="Times New Roman" w:hAnsi="Times New Roman" w:cs="Times New Roman"/>
                <w:sz w:val="24"/>
                <w:szCs w:val="24"/>
              </w:rPr>
              <w:t xml:space="preserve"> : </w:t>
            </w:r>
            <w:proofErr w:type="spellStart"/>
            <w:r w:rsidRPr="00827105">
              <w:rPr>
                <w:rFonts w:ascii="Times New Roman" w:hAnsi="Times New Roman" w:cs="Times New Roman"/>
                <w:sz w:val="24"/>
                <w:szCs w:val="24"/>
              </w:rPr>
              <w:t>Юрайт</w:t>
            </w:r>
            <w:proofErr w:type="spellEnd"/>
            <w:r w:rsidRPr="00827105">
              <w:rPr>
                <w:rFonts w:ascii="Times New Roman" w:hAnsi="Times New Roman" w:cs="Times New Roman"/>
                <w:sz w:val="24"/>
                <w:szCs w:val="24"/>
              </w:rPr>
              <w:t>, 2019. - 559 с</w:t>
            </w:r>
          </w:p>
        </w:tc>
        <w:tc>
          <w:tcPr>
            <w:tcW w:w="920" w:type="pct"/>
            <w:shd w:val="clear" w:color="auto" w:fill="auto"/>
            <w:vAlign w:val="center"/>
            <w:hideMark/>
          </w:tcPr>
          <w:p w14:paraId="6ECB87C4" w14:textId="77777777" w:rsidR="00262CF0" w:rsidRPr="00827105" w:rsidRDefault="0017050F" w:rsidP="00AA7A6A">
            <w:pPr>
              <w:autoSpaceDE w:val="0"/>
              <w:autoSpaceDN w:val="0"/>
              <w:adjustRightInd w:val="0"/>
              <w:spacing w:after="0" w:line="240" w:lineRule="auto"/>
              <w:rPr>
                <w:rFonts w:ascii="Times New Roman" w:hAnsi="Times New Roman" w:cs="Times New Roman"/>
                <w:color w:val="0000FF"/>
                <w:sz w:val="24"/>
                <w:szCs w:val="24"/>
              </w:rPr>
            </w:pPr>
            <w:hyperlink r:id="rId15" w:history="1">
              <w:r w:rsidR="00984247">
                <w:rPr>
                  <w:color w:val="00008B"/>
                  <w:u w:val="single"/>
                </w:rPr>
                <w:t>https://www.urait.ru/bcode/425890</w:t>
              </w:r>
            </w:hyperlink>
          </w:p>
        </w:tc>
      </w:tr>
      <w:tr w:rsidR="00262CF0" w:rsidRPr="007E6725" w14:paraId="06FB53F3" w14:textId="77777777" w:rsidTr="00E4641F">
        <w:trPr>
          <w:trHeight w:val="354"/>
        </w:trPr>
        <w:tc>
          <w:tcPr>
            <w:tcW w:w="4080" w:type="pct"/>
            <w:shd w:val="clear" w:color="auto" w:fill="auto"/>
            <w:vAlign w:val="center"/>
          </w:tcPr>
          <w:p w14:paraId="398F3215" w14:textId="77777777" w:rsidR="00262CF0" w:rsidRPr="00827105" w:rsidRDefault="00984247" w:rsidP="00AA7A6A">
            <w:pPr>
              <w:rPr>
                <w:rFonts w:ascii="Times New Roman" w:hAnsi="Times New Roman" w:cs="Times New Roman"/>
                <w:lang w:bidi="ru-RU"/>
              </w:rPr>
            </w:pPr>
            <w:r w:rsidRPr="00827105">
              <w:rPr>
                <w:rFonts w:ascii="Times New Roman" w:hAnsi="Times New Roman" w:cs="Times New Roman"/>
                <w:sz w:val="24"/>
                <w:szCs w:val="24"/>
              </w:rPr>
              <w:t>Сироткин, Сергей Александрович Экономическая оценка инвестиционных проектов</w:t>
            </w:r>
            <w:proofErr w:type="gramStart"/>
            <w:r w:rsidRPr="00827105">
              <w:rPr>
                <w:rFonts w:ascii="Times New Roman" w:hAnsi="Times New Roman" w:cs="Times New Roman"/>
                <w:sz w:val="24"/>
                <w:szCs w:val="24"/>
              </w:rPr>
              <w:t xml:space="preserve"> :</w:t>
            </w:r>
            <w:proofErr w:type="gramEnd"/>
            <w:r w:rsidRPr="00827105">
              <w:rPr>
                <w:rFonts w:ascii="Times New Roman" w:hAnsi="Times New Roman" w:cs="Times New Roman"/>
                <w:sz w:val="24"/>
                <w:szCs w:val="24"/>
              </w:rPr>
              <w:t xml:space="preserve"> Учебник для студентов вузов, обучающихся по специальности «Экономика и управление на предприятиях (по отраслям)»</w:t>
            </w:r>
            <w:proofErr w:type="gramStart"/>
            <w:r w:rsidRPr="00827105">
              <w:rPr>
                <w:rFonts w:ascii="Times New Roman" w:hAnsi="Times New Roman" w:cs="Times New Roman"/>
                <w:sz w:val="24"/>
                <w:szCs w:val="24"/>
              </w:rPr>
              <w:t xml:space="preserve"> :</w:t>
            </w:r>
            <w:proofErr w:type="gramEnd"/>
            <w:r w:rsidRPr="00827105">
              <w:rPr>
                <w:rFonts w:ascii="Times New Roman" w:hAnsi="Times New Roman" w:cs="Times New Roman"/>
                <w:sz w:val="24"/>
                <w:szCs w:val="24"/>
              </w:rPr>
              <w:t xml:space="preserve"> ВО - </w:t>
            </w:r>
            <w:proofErr w:type="spellStart"/>
            <w:r w:rsidRPr="00827105">
              <w:rPr>
                <w:rFonts w:ascii="Times New Roman" w:hAnsi="Times New Roman" w:cs="Times New Roman"/>
                <w:sz w:val="24"/>
                <w:szCs w:val="24"/>
              </w:rPr>
              <w:t>Бакалавриат</w:t>
            </w:r>
            <w:proofErr w:type="spellEnd"/>
            <w:r w:rsidRPr="00827105">
              <w:rPr>
                <w:rFonts w:ascii="Times New Roman" w:hAnsi="Times New Roman" w:cs="Times New Roman"/>
                <w:sz w:val="24"/>
                <w:szCs w:val="24"/>
              </w:rPr>
              <w:t xml:space="preserve"> / Уральский федеральный университет им. первого Президента России Б.Н. Ельцина3, </w:t>
            </w:r>
            <w:proofErr w:type="spellStart"/>
            <w:r w:rsidRPr="00827105">
              <w:rPr>
                <w:rFonts w:ascii="Times New Roman" w:hAnsi="Times New Roman" w:cs="Times New Roman"/>
                <w:sz w:val="24"/>
                <w:szCs w:val="24"/>
              </w:rPr>
              <w:t>перераб</w:t>
            </w:r>
            <w:proofErr w:type="spellEnd"/>
            <w:r w:rsidRPr="00827105">
              <w:rPr>
                <w:rFonts w:ascii="Times New Roman" w:hAnsi="Times New Roman" w:cs="Times New Roman"/>
                <w:sz w:val="24"/>
                <w:szCs w:val="24"/>
              </w:rPr>
              <w:t xml:space="preserve">. и </w:t>
            </w:r>
            <w:proofErr w:type="spellStart"/>
            <w:r w:rsidRPr="00827105">
              <w:rPr>
                <w:rFonts w:ascii="Times New Roman" w:hAnsi="Times New Roman" w:cs="Times New Roman"/>
                <w:sz w:val="24"/>
                <w:szCs w:val="24"/>
              </w:rPr>
              <w:t>доп</w:t>
            </w:r>
            <w:proofErr w:type="gramStart"/>
            <w:r w:rsidRPr="00827105">
              <w:rPr>
                <w:rFonts w:ascii="Times New Roman" w:hAnsi="Times New Roman" w:cs="Times New Roman"/>
                <w:sz w:val="24"/>
                <w:szCs w:val="24"/>
              </w:rPr>
              <w:t>.М</w:t>
            </w:r>
            <w:proofErr w:type="gramEnd"/>
            <w:r w:rsidRPr="00827105">
              <w:rPr>
                <w:rFonts w:ascii="Times New Roman" w:hAnsi="Times New Roman" w:cs="Times New Roman"/>
                <w:sz w:val="24"/>
                <w:szCs w:val="24"/>
              </w:rPr>
              <w:t>осква</w:t>
            </w:r>
            <w:proofErr w:type="spellEnd"/>
            <w:r w:rsidRPr="00827105">
              <w:rPr>
                <w:rFonts w:ascii="Times New Roman" w:hAnsi="Times New Roman" w:cs="Times New Roman"/>
                <w:sz w:val="24"/>
                <w:szCs w:val="24"/>
              </w:rPr>
              <w:t xml:space="preserve"> : Издательство "ЮНИТИ-ДАНА", 2017. - 311 с.</w:t>
            </w:r>
          </w:p>
        </w:tc>
        <w:tc>
          <w:tcPr>
            <w:tcW w:w="920" w:type="pct"/>
            <w:shd w:val="clear" w:color="auto" w:fill="auto"/>
            <w:vAlign w:val="center"/>
            <w:hideMark/>
          </w:tcPr>
          <w:p w14:paraId="4581287E" w14:textId="77777777" w:rsidR="00262CF0" w:rsidRPr="00827105" w:rsidRDefault="0017050F" w:rsidP="00AA7A6A">
            <w:pPr>
              <w:autoSpaceDE w:val="0"/>
              <w:autoSpaceDN w:val="0"/>
              <w:adjustRightInd w:val="0"/>
              <w:spacing w:after="0" w:line="240" w:lineRule="auto"/>
              <w:rPr>
                <w:rFonts w:ascii="Times New Roman" w:hAnsi="Times New Roman" w:cs="Times New Roman"/>
                <w:color w:val="0000FF"/>
                <w:sz w:val="24"/>
                <w:szCs w:val="24"/>
              </w:rPr>
            </w:pPr>
            <w:hyperlink r:id="rId16" w:history="1">
              <w:r w:rsidR="00984247">
                <w:rPr>
                  <w:color w:val="00008B"/>
                  <w:u w:val="single"/>
                </w:rPr>
                <w:t>https://znanium.com/catalog/document?id=341616</w:t>
              </w:r>
            </w:hyperlink>
          </w:p>
        </w:tc>
      </w:tr>
      <w:tr w:rsidR="00262CF0" w:rsidRPr="007E6725" w14:paraId="2B4B81F2" w14:textId="77777777" w:rsidTr="00E4641F">
        <w:trPr>
          <w:trHeight w:val="354"/>
        </w:trPr>
        <w:tc>
          <w:tcPr>
            <w:tcW w:w="4080" w:type="pct"/>
            <w:shd w:val="clear" w:color="auto" w:fill="auto"/>
            <w:vAlign w:val="center"/>
          </w:tcPr>
          <w:p w14:paraId="72D05383" w14:textId="77777777" w:rsidR="00262CF0" w:rsidRPr="007E6725" w:rsidRDefault="00984247" w:rsidP="00AA7A6A">
            <w:pPr>
              <w:rPr>
                <w:rFonts w:ascii="Times New Roman" w:hAnsi="Times New Roman" w:cs="Times New Roman"/>
                <w:lang w:val="en-US" w:bidi="ru-RU"/>
              </w:rPr>
            </w:pPr>
            <w:r w:rsidRPr="00827105">
              <w:rPr>
                <w:rFonts w:ascii="Times New Roman" w:hAnsi="Times New Roman" w:cs="Times New Roman"/>
                <w:sz w:val="24"/>
                <w:szCs w:val="24"/>
              </w:rPr>
              <w:t>Касьяненко, Татьяна Геннадьевна Инвестиционный анализ</w:t>
            </w:r>
            <w:proofErr w:type="gramStart"/>
            <w:r w:rsidRPr="00827105">
              <w:rPr>
                <w:rFonts w:ascii="Times New Roman" w:hAnsi="Times New Roman" w:cs="Times New Roman"/>
                <w:sz w:val="24"/>
                <w:szCs w:val="24"/>
              </w:rPr>
              <w:t xml:space="preserve"> :</w:t>
            </w:r>
            <w:proofErr w:type="gramEnd"/>
            <w:r w:rsidRPr="00827105">
              <w:rPr>
                <w:rFonts w:ascii="Times New Roman" w:hAnsi="Times New Roman" w:cs="Times New Roman"/>
                <w:sz w:val="24"/>
                <w:szCs w:val="24"/>
              </w:rPr>
              <w:t xml:space="preserve"> Учебник и практикум / Касьяненко Т. Г., </w:t>
            </w:r>
            <w:proofErr w:type="spellStart"/>
            <w:r w:rsidRPr="00827105">
              <w:rPr>
                <w:rFonts w:ascii="Times New Roman" w:hAnsi="Times New Roman" w:cs="Times New Roman"/>
                <w:sz w:val="24"/>
                <w:szCs w:val="24"/>
              </w:rPr>
              <w:t>Маховикова</w:t>
            </w:r>
            <w:proofErr w:type="spellEnd"/>
            <w:r w:rsidRPr="00827105">
              <w:rPr>
                <w:rFonts w:ascii="Times New Roman" w:hAnsi="Times New Roman" w:cs="Times New Roman"/>
                <w:sz w:val="24"/>
                <w:szCs w:val="24"/>
              </w:rPr>
              <w:t xml:space="preserve"> Г. </w:t>
            </w:r>
            <w:proofErr w:type="spellStart"/>
            <w:r w:rsidRPr="00827105">
              <w:rPr>
                <w:rFonts w:ascii="Times New Roman" w:hAnsi="Times New Roman" w:cs="Times New Roman"/>
                <w:sz w:val="24"/>
                <w:szCs w:val="24"/>
              </w:rPr>
              <w:t>А.Электрон</w:t>
            </w:r>
            <w:proofErr w:type="spellEnd"/>
            <w:r w:rsidRPr="00827105">
              <w:rPr>
                <w:rFonts w:ascii="Times New Roman" w:hAnsi="Times New Roman" w:cs="Times New Roman"/>
                <w:sz w:val="24"/>
                <w:szCs w:val="24"/>
              </w:rPr>
              <w:t xml:space="preserve">. </w:t>
            </w:r>
            <w:proofErr w:type="spellStart"/>
            <w:r w:rsidRPr="00827105">
              <w:rPr>
                <w:rFonts w:ascii="Times New Roman" w:hAnsi="Times New Roman" w:cs="Times New Roman"/>
                <w:sz w:val="24"/>
                <w:szCs w:val="24"/>
              </w:rPr>
              <w:t>дан</w:t>
            </w:r>
            <w:proofErr w:type="gramStart"/>
            <w:r w:rsidRPr="00827105">
              <w:rPr>
                <w:rFonts w:ascii="Times New Roman" w:hAnsi="Times New Roman" w:cs="Times New Roman"/>
                <w:sz w:val="24"/>
                <w:szCs w:val="24"/>
              </w:rPr>
              <w:t>.М</w:t>
            </w:r>
            <w:proofErr w:type="gramEnd"/>
            <w:r w:rsidRPr="00827105">
              <w:rPr>
                <w:rFonts w:ascii="Times New Roman" w:hAnsi="Times New Roman" w:cs="Times New Roman"/>
                <w:sz w:val="24"/>
                <w:szCs w:val="24"/>
              </w:rPr>
              <w:t>осква</w:t>
            </w:r>
            <w:proofErr w:type="spellEnd"/>
            <w:r w:rsidRPr="00827105">
              <w:rPr>
                <w:rFonts w:ascii="Times New Roman" w:hAnsi="Times New Roman" w:cs="Times New Roman"/>
                <w:sz w:val="24"/>
                <w:szCs w:val="24"/>
              </w:rPr>
              <w:t xml:space="preserve"> : </w:t>
            </w:r>
            <w:proofErr w:type="spellStart"/>
            <w:r w:rsidRPr="00827105">
              <w:rPr>
                <w:rFonts w:ascii="Times New Roman" w:hAnsi="Times New Roman" w:cs="Times New Roman"/>
                <w:sz w:val="24"/>
                <w:szCs w:val="24"/>
              </w:rPr>
              <w:t>Юрайт</w:t>
            </w:r>
            <w:proofErr w:type="spellEnd"/>
            <w:r w:rsidRPr="00827105">
              <w:rPr>
                <w:rFonts w:ascii="Times New Roman" w:hAnsi="Times New Roman" w:cs="Times New Roman"/>
                <w:sz w:val="24"/>
                <w:szCs w:val="24"/>
              </w:rPr>
              <w:t xml:space="preserve">, 2019.- </w:t>
            </w:r>
            <w:r w:rsidRPr="007E6725">
              <w:rPr>
                <w:rFonts w:ascii="Times New Roman" w:hAnsi="Times New Roman" w:cs="Times New Roman"/>
                <w:sz w:val="24"/>
                <w:szCs w:val="24"/>
                <w:lang w:val="en-US"/>
              </w:rPr>
              <w:t>560 с</w:t>
            </w:r>
          </w:p>
        </w:tc>
        <w:tc>
          <w:tcPr>
            <w:tcW w:w="920" w:type="pct"/>
            <w:shd w:val="clear" w:color="auto" w:fill="auto"/>
            <w:vAlign w:val="center"/>
            <w:hideMark/>
          </w:tcPr>
          <w:p w14:paraId="3D20B84F" w14:textId="77777777" w:rsidR="00262CF0" w:rsidRPr="007E6725" w:rsidRDefault="0017050F"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7" w:history="1">
              <w:r w:rsidR="00984247">
                <w:rPr>
                  <w:color w:val="00008B"/>
                  <w:u w:val="single"/>
                </w:rPr>
                <w:t>https://urait.ru/bcode/427134</w:t>
              </w:r>
            </w:hyperlink>
          </w:p>
        </w:tc>
      </w:tr>
      <w:tr w:rsidR="00262CF0" w:rsidRPr="007E6725" w14:paraId="10D52475" w14:textId="77777777" w:rsidTr="00E4641F">
        <w:trPr>
          <w:trHeight w:val="354"/>
        </w:trPr>
        <w:tc>
          <w:tcPr>
            <w:tcW w:w="4080" w:type="pct"/>
            <w:shd w:val="clear" w:color="auto" w:fill="auto"/>
            <w:vAlign w:val="center"/>
          </w:tcPr>
          <w:p w14:paraId="0AC4F330" w14:textId="77777777" w:rsidR="00262CF0" w:rsidRPr="00827105" w:rsidRDefault="00984247" w:rsidP="00AA7A6A">
            <w:pPr>
              <w:rPr>
                <w:rFonts w:ascii="Times New Roman" w:hAnsi="Times New Roman" w:cs="Times New Roman"/>
                <w:lang w:bidi="ru-RU"/>
              </w:rPr>
            </w:pPr>
            <w:r w:rsidRPr="00827105">
              <w:rPr>
                <w:rFonts w:ascii="Times New Roman" w:hAnsi="Times New Roman" w:cs="Times New Roman"/>
                <w:sz w:val="24"/>
                <w:szCs w:val="24"/>
              </w:rPr>
              <w:t>Проскурин, Владимир Кириллович Анализ, оценка и финансирование инновационных проектов</w:t>
            </w:r>
            <w:proofErr w:type="gramStart"/>
            <w:r w:rsidRPr="00827105">
              <w:rPr>
                <w:rFonts w:ascii="Times New Roman" w:hAnsi="Times New Roman" w:cs="Times New Roman"/>
                <w:sz w:val="24"/>
                <w:szCs w:val="24"/>
              </w:rPr>
              <w:t xml:space="preserve"> :</w:t>
            </w:r>
            <w:proofErr w:type="gramEnd"/>
            <w:r w:rsidRPr="00827105">
              <w:rPr>
                <w:rFonts w:ascii="Times New Roman" w:hAnsi="Times New Roman" w:cs="Times New Roman"/>
                <w:sz w:val="24"/>
                <w:szCs w:val="24"/>
              </w:rPr>
              <w:t xml:space="preserve"> Учебное пособие</w:t>
            </w:r>
            <w:proofErr w:type="gramStart"/>
            <w:r w:rsidRPr="00827105">
              <w:rPr>
                <w:rFonts w:ascii="Times New Roman" w:hAnsi="Times New Roman" w:cs="Times New Roman"/>
                <w:sz w:val="24"/>
                <w:szCs w:val="24"/>
              </w:rPr>
              <w:t xml:space="preserve"> :</w:t>
            </w:r>
            <w:proofErr w:type="gramEnd"/>
            <w:r w:rsidRPr="00827105">
              <w:rPr>
                <w:rFonts w:ascii="Times New Roman" w:hAnsi="Times New Roman" w:cs="Times New Roman"/>
                <w:sz w:val="24"/>
                <w:szCs w:val="24"/>
              </w:rPr>
              <w:t xml:space="preserve"> ВО - </w:t>
            </w:r>
            <w:proofErr w:type="spellStart"/>
            <w:r w:rsidRPr="00827105">
              <w:rPr>
                <w:rFonts w:ascii="Times New Roman" w:hAnsi="Times New Roman" w:cs="Times New Roman"/>
                <w:sz w:val="24"/>
                <w:szCs w:val="24"/>
              </w:rPr>
              <w:t>Бакалавриат</w:t>
            </w:r>
            <w:proofErr w:type="spellEnd"/>
            <w:r w:rsidRPr="00827105">
              <w:rPr>
                <w:rFonts w:ascii="Times New Roman" w:hAnsi="Times New Roman" w:cs="Times New Roman"/>
                <w:sz w:val="24"/>
                <w:szCs w:val="24"/>
              </w:rPr>
              <w:t xml:space="preserve"> / Финансовый университет при Правительстве Российской Федерации2, </w:t>
            </w:r>
            <w:proofErr w:type="spellStart"/>
            <w:r w:rsidRPr="00827105">
              <w:rPr>
                <w:rFonts w:ascii="Times New Roman" w:hAnsi="Times New Roman" w:cs="Times New Roman"/>
                <w:sz w:val="24"/>
                <w:szCs w:val="24"/>
              </w:rPr>
              <w:t>перераб</w:t>
            </w:r>
            <w:proofErr w:type="spellEnd"/>
            <w:r w:rsidRPr="00827105">
              <w:rPr>
                <w:rFonts w:ascii="Times New Roman" w:hAnsi="Times New Roman" w:cs="Times New Roman"/>
                <w:sz w:val="24"/>
                <w:szCs w:val="24"/>
              </w:rPr>
              <w:t xml:space="preserve">. и </w:t>
            </w:r>
            <w:proofErr w:type="spellStart"/>
            <w:r w:rsidRPr="00827105">
              <w:rPr>
                <w:rFonts w:ascii="Times New Roman" w:hAnsi="Times New Roman" w:cs="Times New Roman"/>
                <w:sz w:val="24"/>
                <w:szCs w:val="24"/>
              </w:rPr>
              <w:t>доп</w:t>
            </w:r>
            <w:proofErr w:type="gramStart"/>
            <w:r w:rsidRPr="00827105">
              <w:rPr>
                <w:rFonts w:ascii="Times New Roman" w:hAnsi="Times New Roman" w:cs="Times New Roman"/>
                <w:sz w:val="24"/>
                <w:szCs w:val="24"/>
              </w:rPr>
              <w:t>.М</w:t>
            </w:r>
            <w:proofErr w:type="gramEnd"/>
            <w:r w:rsidRPr="00827105">
              <w:rPr>
                <w:rFonts w:ascii="Times New Roman" w:hAnsi="Times New Roman" w:cs="Times New Roman"/>
                <w:sz w:val="24"/>
                <w:szCs w:val="24"/>
              </w:rPr>
              <w:t>осква</w:t>
            </w:r>
            <w:proofErr w:type="spellEnd"/>
            <w:r w:rsidRPr="00827105">
              <w:rPr>
                <w:rFonts w:ascii="Times New Roman" w:hAnsi="Times New Roman" w:cs="Times New Roman"/>
                <w:sz w:val="24"/>
                <w:szCs w:val="24"/>
              </w:rPr>
              <w:t xml:space="preserve"> : Вузовский учебник, 2020. - 136 с.</w:t>
            </w:r>
          </w:p>
        </w:tc>
        <w:tc>
          <w:tcPr>
            <w:tcW w:w="920" w:type="pct"/>
            <w:shd w:val="clear" w:color="auto" w:fill="auto"/>
            <w:vAlign w:val="center"/>
            <w:hideMark/>
          </w:tcPr>
          <w:p w14:paraId="40B23CD9" w14:textId="77777777" w:rsidR="00262CF0" w:rsidRPr="00827105" w:rsidRDefault="0017050F" w:rsidP="00AA7A6A">
            <w:pPr>
              <w:autoSpaceDE w:val="0"/>
              <w:autoSpaceDN w:val="0"/>
              <w:adjustRightInd w:val="0"/>
              <w:spacing w:after="0" w:line="240" w:lineRule="auto"/>
              <w:rPr>
                <w:rFonts w:ascii="Times New Roman" w:hAnsi="Times New Roman" w:cs="Times New Roman"/>
                <w:color w:val="0000FF"/>
                <w:sz w:val="24"/>
                <w:szCs w:val="24"/>
              </w:rPr>
            </w:pPr>
            <w:hyperlink r:id="rId18" w:history="1">
              <w:r w:rsidR="00984247">
                <w:rPr>
                  <w:color w:val="00008B"/>
                  <w:u w:val="single"/>
                </w:rPr>
                <w:t>https://znanium.com/catalog/document?id=346846</w:t>
              </w:r>
            </w:hyperlink>
          </w:p>
        </w:tc>
      </w:tr>
      <w:tr w:rsidR="00262CF0" w:rsidRPr="007E6725" w14:paraId="5DB37021" w14:textId="77777777" w:rsidTr="00E4641F">
        <w:trPr>
          <w:trHeight w:val="354"/>
        </w:trPr>
        <w:tc>
          <w:tcPr>
            <w:tcW w:w="4080" w:type="pct"/>
            <w:shd w:val="clear" w:color="auto" w:fill="auto"/>
            <w:vAlign w:val="center"/>
          </w:tcPr>
          <w:p w14:paraId="5BE444E4" w14:textId="77777777" w:rsidR="00262CF0" w:rsidRPr="00827105" w:rsidRDefault="00984247" w:rsidP="00AA7A6A">
            <w:pPr>
              <w:rPr>
                <w:rFonts w:ascii="Times New Roman" w:hAnsi="Times New Roman" w:cs="Times New Roman"/>
                <w:lang w:bidi="ru-RU"/>
              </w:rPr>
            </w:pPr>
            <w:proofErr w:type="spellStart"/>
            <w:r w:rsidRPr="00827105">
              <w:rPr>
                <w:rFonts w:ascii="Times New Roman" w:hAnsi="Times New Roman" w:cs="Times New Roman"/>
                <w:sz w:val="24"/>
                <w:szCs w:val="24"/>
              </w:rPr>
              <w:t>Ендовицкий</w:t>
            </w:r>
            <w:proofErr w:type="spellEnd"/>
            <w:r w:rsidRPr="00827105">
              <w:rPr>
                <w:rFonts w:ascii="Times New Roman" w:hAnsi="Times New Roman" w:cs="Times New Roman"/>
                <w:sz w:val="24"/>
                <w:szCs w:val="24"/>
              </w:rPr>
              <w:t xml:space="preserve"> Д.А., Любушин Н.П., </w:t>
            </w:r>
            <w:proofErr w:type="spellStart"/>
            <w:r w:rsidRPr="00827105">
              <w:rPr>
                <w:rFonts w:ascii="Times New Roman" w:hAnsi="Times New Roman" w:cs="Times New Roman"/>
                <w:sz w:val="24"/>
                <w:szCs w:val="24"/>
              </w:rPr>
              <w:t>Бабичева</w:t>
            </w:r>
            <w:proofErr w:type="spellEnd"/>
            <w:r w:rsidRPr="00827105">
              <w:rPr>
                <w:rFonts w:ascii="Times New Roman" w:hAnsi="Times New Roman" w:cs="Times New Roman"/>
                <w:sz w:val="24"/>
                <w:szCs w:val="24"/>
              </w:rPr>
              <w:t xml:space="preserve"> </w:t>
            </w:r>
            <w:proofErr w:type="spellStart"/>
            <w:r w:rsidRPr="00827105">
              <w:rPr>
                <w:rFonts w:ascii="Times New Roman" w:hAnsi="Times New Roman" w:cs="Times New Roman"/>
                <w:sz w:val="24"/>
                <w:szCs w:val="24"/>
              </w:rPr>
              <w:t>Н.Э.Финансовый</w:t>
            </w:r>
            <w:proofErr w:type="spellEnd"/>
            <w:r w:rsidRPr="00827105">
              <w:rPr>
                <w:rFonts w:ascii="Times New Roman" w:hAnsi="Times New Roman" w:cs="Times New Roman"/>
                <w:sz w:val="24"/>
                <w:szCs w:val="24"/>
              </w:rPr>
              <w:t xml:space="preserve"> </w:t>
            </w:r>
            <w:proofErr w:type="spellStart"/>
            <w:r w:rsidRPr="00827105">
              <w:rPr>
                <w:rFonts w:ascii="Times New Roman" w:hAnsi="Times New Roman" w:cs="Times New Roman"/>
                <w:sz w:val="24"/>
                <w:szCs w:val="24"/>
              </w:rPr>
              <w:t>анализ</w:t>
            </w:r>
            <w:proofErr w:type="gramStart"/>
            <w:r w:rsidRPr="00827105">
              <w:rPr>
                <w:rFonts w:ascii="Times New Roman" w:hAnsi="Times New Roman" w:cs="Times New Roman"/>
                <w:sz w:val="24"/>
                <w:szCs w:val="24"/>
              </w:rPr>
              <w:t>.М</w:t>
            </w:r>
            <w:proofErr w:type="gramEnd"/>
            <w:r w:rsidRPr="00827105">
              <w:rPr>
                <w:rFonts w:ascii="Times New Roman" w:hAnsi="Times New Roman" w:cs="Times New Roman"/>
                <w:sz w:val="24"/>
                <w:szCs w:val="24"/>
              </w:rPr>
              <w:t>осква</w:t>
            </w:r>
            <w:proofErr w:type="spellEnd"/>
            <w:r w:rsidRPr="00827105">
              <w:rPr>
                <w:rFonts w:ascii="Times New Roman" w:hAnsi="Times New Roman" w:cs="Times New Roman"/>
                <w:sz w:val="24"/>
                <w:szCs w:val="24"/>
              </w:rPr>
              <w:t xml:space="preserve"> : </w:t>
            </w:r>
            <w:proofErr w:type="spellStart"/>
            <w:r w:rsidRPr="00827105">
              <w:rPr>
                <w:rFonts w:ascii="Times New Roman" w:hAnsi="Times New Roman" w:cs="Times New Roman"/>
                <w:sz w:val="24"/>
                <w:szCs w:val="24"/>
              </w:rPr>
              <w:t>КноРус</w:t>
            </w:r>
            <w:proofErr w:type="spellEnd"/>
            <w:r w:rsidRPr="00827105">
              <w:rPr>
                <w:rFonts w:ascii="Times New Roman" w:hAnsi="Times New Roman" w:cs="Times New Roman"/>
                <w:sz w:val="24"/>
                <w:szCs w:val="24"/>
              </w:rPr>
              <w:t>, 2021. - 303 с</w:t>
            </w:r>
          </w:p>
        </w:tc>
        <w:tc>
          <w:tcPr>
            <w:tcW w:w="920" w:type="pct"/>
            <w:shd w:val="clear" w:color="auto" w:fill="auto"/>
            <w:vAlign w:val="center"/>
            <w:hideMark/>
          </w:tcPr>
          <w:p w14:paraId="5F33B4FE" w14:textId="77777777" w:rsidR="00262CF0" w:rsidRPr="007E6725" w:rsidRDefault="0017050F"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9" w:history="1">
              <w:r w:rsidR="00984247">
                <w:rPr>
                  <w:color w:val="00008B"/>
                  <w:u w:val="single"/>
                </w:rPr>
                <w:t>https://book.ru/books/938852</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198029404"/>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31CB1501" w14:textId="77777777" w:rsidTr="007B550D">
        <w:tc>
          <w:tcPr>
            <w:tcW w:w="9345" w:type="dxa"/>
          </w:tcPr>
          <w:p w14:paraId="47E1857E"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0F82B0E7" w14:textId="77777777" w:rsidTr="007B550D">
        <w:tc>
          <w:tcPr>
            <w:tcW w:w="9345" w:type="dxa"/>
          </w:tcPr>
          <w:p w14:paraId="56F1A639"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79AAFF33" w14:textId="77777777" w:rsidTr="007B550D">
        <w:tc>
          <w:tcPr>
            <w:tcW w:w="9345" w:type="dxa"/>
          </w:tcPr>
          <w:p w14:paraId="23C93961"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058BE508" w14:textId="77777777" w:rsidTr="007B550D">
        <w:tc>
          <w:tcPr>
            <w:tcW w:w="9345" w:type="dxa"/>
          </w:tcPr>
          <w:p w14:paraId="300D33E0"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198029405"/>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20"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21"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17050F" w:rsidP="0091168E">
            <w:pPr>
              <w:spacing w:after="0" w:line="240" w:lineRule="auto"/>
              <w:rPr>
                <w:rFonts w:ascii="Times New Roman" w:hAnsi="Times New Roman" w:cs="Times New Roman"/>
                <w:color w:val="000000"/>
                <w:sz w:val="25"/>
                <w:szCs w:val="25"/>
              </w:rPr>
            </w:pPr>
            <w:hyperlink r:id="rId22"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23"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198029406"/>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827105" w14:paraId="53424330" w14:textId="77777777" w:rsidTr="008416EB">
        <w:tc>
          <w:tcPr>
            <w:tcW w:w="7797" w:type="dxa"/>
            <w:shd w:val="clear" w:color="auto" w:fill="auto"/>
          </w:tcPr>
          <w:p w14:paraId="2986F8BC" w14:textId="77777777" w:rsidR="002C735C" w:rsidRPr="00827105" w:rsidRDefault="002C735C" w:rsidP="002C735C">
            <w:pPr>
              <w:pStyle w:val="Style214"/>
              <w:ind w:firstLine="0"/>
              <w:jc w:val="center"/>
              <w:rPr>
                <w:b/>
                <w:sz w:val="22"/>
                <w:szCs w:val="22"/>
              </w:rPr>
            </w:pPr>
            <w:r w:rsidRPr="00827105">
              <w:rPr>
                <w:b/>
                <w:sz w:val="22"/>
                <w:szCs w:val="22"/>
              </w:rPr>
              <w:t>Наименование учебных аудиторий, перечень</w:t>
            </w:r>
          </w:p>
        </w:tc>
        <w:tc>
          <w:tcPr>
            <w:tcW w:w="2262" w:type="dxa"/>
            <w:shd w:val="clear" w:color="auto" w:fill="auto"/>
          </w:tcPr>
          <w:p w14:paraId="3A00FEF8" w14:textId="77777777" w:rsidR="002C735C" w:rsidRPr="00827105" w:rsidRDefault="002C735C" w:rsidP="002C735C">
            <w:pPr>
              <w:pStyle w:val="Style214"/>
              <w:ind w:firstLine="0"/>
              <w:jc w:val="center"/>
              <w:rPr>
                <w:b/>
                <w:sz w:val="22"/>
                <w:szCs w:val="22"/>
              </w:rPr>
            </w:pPr>
            <w:r w:rsidRPr="00827105">
              <w:rPr>
                <w:b/>
                <w:sz w:val="22"/>
                <w:szCs w:val="22"/>
              </w:rPr>
              <w:t>Адрес (местоположение) учебных аудиторий</w:t>
            </w:r>
          </w:p>
        </w:tc>
      </w:tr>
      <w:tr w:rsidR="002C735C" w:rsidRPr="00827105" w14:paraId="3B643305" w14:textId="77777777" w:rsidTr="008416EB">
        <w:tc>
          <w:tcPr>
            <w:tcW w:w="7797" w:type="dxa"/>
            <w:shd w:val="clear" w:color="auto" w:fill="auto"/>
          </w:tcPr>
          <w:p w14:paraId="30187323" w14:textId="51649087" w:rsidR="002C735C" w:rsidRPr="00827105" w:rsidRDefault="00B43524" w:rsidP="002718E2">
            <w:pPr>
              <w:pStyle w:val="Style214"/>
              <w:ind w:firstLine="0"/>
              <w:rPr>
                <w:sz w:val="22"/>
                <w:szCs w:val="22"/>
              </w:rPr>
            </w:pPr>
            <w:r w:rsidRPr="00827105">
              <w:rPr>
                <w:sz w:val="22"/>
                <w:szCs w:val="22"/>
              </w:rPr>
              <w:t xml:space="preserve">Ауд. 503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827105">
              <w:rPr>
                <w:sz w:val="22"/>
                <w:szCs w:val="22"/>
              </w:rPr>
              <w:t>комплексом</w:t>
            </w:r>
            <w:proofErr w:type="gramStart"/>
            <w:r w:rsidRPr="00827105">
              <w:rPr>
                <w:sz w:val="22"/>
                <w:szCs w:val="22"/>
              </w:rPr>
              <w:t>.С</w:t>
            </w:r>
            <w:proofErr w:type="gramEnd"/>
            <w:r w:rsidRPr="00827105">
              <w:rPr>
                <w:sz w:val="22"/>
                <w:szCs w:val="22"/>
              </w:rPr>
              <w:t>пециализированная</w:t>
            </w:r>
            <w:proofErr w:type="spellEnd"/>
            <w:r w:rsidRPr="00827105">
              <w:rPr>
                <w:sz w:val="22"/>
                <w:szCs w:val="22"/>
              </w:rPr>
              <w:t xml:space="preserve">  мебель и оборудование: </w:t>
            </w:r>
            <w:proofErr w:type="gramStart"/>
            <w:r w:rsidRPr="00827105">
              <w:rPr>
                <w:sz w:val="22"/>
                <w:szCs w:val="22"/>
              </w:rPr>
              <w:t xml:space="preserve">Учебная мебель на 92 посадочных мест, рабочее место преподавателя, трибуна аудиторная - 1 шт., доска аудиторная - 1 шт., тумба для аппаратуры - 1 шт., Моноблок </w:t>
            </w:r>
            <w:r w:rsidRPr="00827105">
              <w:rPr>
                <w:sz w:val="22"/>
                <w:szCs w:val="22"/>
                <w:lang w:val="en-US"/>
              </w:rPr>
              <w:t>Acer</w:t>
            </w:r>
            <w:r w:rsidRPr="00827105">
              <w:rPr>
                <w:sz w:val="22"/>
                <w:szCs w:val="22"/>
              </w:rPr>
              <w:t xml:space="preserve"> </w:t>
            </w:r>
            <w:r w:rsidRPr="00827105">
              <w:rPr>
                <w:sz w:val="22"/>
                <w:szCs w:val="22"/>
                <w:lang w:val="en-US"/>
              </w:rPr>
              <w:t>Aspire</w:t>
            </w:r>
            <w:r w:rsidRPr="00827105">
              <w:rPr>
                <w:sz w:val="22"/>
                <w:szCs w:val="22"/>
              </w:rPr>
              <w:t xml:space="preserve"> </w:t>
            </w:r>
            <w:r w:rsidRPr="00827105">
              <w:rPr>
                <w:sz w:val="22"/>
                <w:szCs w:val="22"/>
                <w:lang w:val="en-US"/>
              </w:rPr>
              <w:t>Z</w:t>
            </w:r>
            <w:r w:rsidRPr="00827105">
              <w:rPr>
                <w:sz w:val="22"/>
                <w:szCs w:val="22"/>
              </w:rPr>
              <w:t xml:space="preserve">1811 </w:t>
            </w:r>
            <w:r w:rsidRPr="00827105">
              <w:rPr>
                <w:sz w:val="22"/>
                <w:szCs w:val="22"/>
                <w:lang w:val="en-US"/>
              </w:rPr>
              <w:t>Intel</w:t>
            </w:r>
            <w:r w:rsidRPr="00827105">
              <w:rPr>
                <w:sz w:val="22"/>
                <w:szCs w:val="22"/>
              </w:rPr>
              <w:t xml:space="preserve"> </w:t>
            </w:r>
            <w:r w:rsidRPr="00827105">
              <w:rPr>
                <w:sz w:val="22"/>
                <w:szCs w:val="22"/>
                <w:lang w:val="en-US"/>
              </w:rPr>
              <w:t>Core</w:t>
            </w:r>
            <w:r w:rsidRPr="00827105">
              <w:rPr>
                <w:sz w:val="22"/>
                <w:szCs w:val="22"/>
              </w:rPr>
              <w:t xml:space="preserve"> </w:t>
            </w:r>
            <w:proofErr w:type="spellStart"/>
            <w:r w:rsidRPr="00827105">
              <w:rPr>
                <w:sz w:val="22"/>
                <w:szCs w:val="22"/>
                <w:lang w:val="en-US"/>
              </w:rPr>
              <w:t>i</w:t>
            </w:r>
            <w:proofErr w:type="spellEnd"/>
            <w:r w:rsidRPr="00827105">
              <w:rPr>
                <w:sz w:val="22"/>
                <w:szCs w:val="22"/>
              </w:rPr>
              <w:t>5-2400</w:t>
            </w:r>
            <w:r w:rsidRPr="00827105">
              <w:rPr>
                <w:sz w:val="22"/>
                <w:szCs w:val="22"/>
                <w:lang w:val="en-US"/>
              </w:rPr>
              <w:t>S</w:t>
            </w:r>
            <w:r w:rsidRPr="00827105">
              <w:rPr>
                <w:sz w:val="22"/>
                <w:szCs w:val="22"/>
              </w:rPr>
              <w:t>@2.50</w:t>
            </w:r>
            <w:r w:rsidRPr="00827105">
              <w:rPr>
                <w:sz w:val="22"/>
                <w:szCs w:val="22"/>
                <w:lang w:val="en-US"/>
              </w:rPr>
              <w:t>GHz</w:t>
            </w:r>
            <w:r w:rsidRPr="00827105">
              <w:rPr>
                <w:sz w:val="22"/>
                <w:szCs w:val="22"/>
              </w:rPr>
              <w:t>/4</w:t>
            </w:r>
            <w:r w:rsidRPr="00827105">
              <w:rPr>
                <w:sz w:val="22"/>
                <w:szCs w:val="22"/>
                <w:lang w:val="en-US"/>
              </w:rPr>
              <w:t>Gb</w:t>
            </w:r>
            <w:r w:rsidRPr="00827105">
              <w:rPr>
                <w:sz w:val="22"/>
                <w:szCs w:val="22"/>
              </w:rPr>
              <w:t>/1</w:t>
            </w:r>
            <w:r w:rsidRPr="00827105">
              <w:rPr>
                <w:sz w:val="22"/>
                <w:szCs w:val="22"/>
                <w:lang w:val="en-US"/>
              </w:rPr>
              <w:t>Tb</w:t>
            </w:r>
            <w:r w:rsidRPr="00827105">
              <w:rPr>
                <w:sz w:val="22"/>
                <w:szCs w:val="22"/>
              </w:rPr>
              <w:t xml:space="preserve"> - 1 шт., Мультимедийный проектор </w:t>
            </w:r>
            <w:r w:rsidRPr="00827105">
              <w:rPr>
                <w:sz w:val="22"/>
                <w:szCs w:val="22"/>
                <w:lang w:val="en-US"/>
              </w:rPr>
              <w:t>NEC</w:t>
            </w:r>
            <w:r w:rsidRPr="00827105">
              <w:rPr>
                <w:sz w:val="22"/>
                <w:szCs w:val="22"/>
              </w:rPr>
              <w:t xml:space="preserve"> </w:t>
            </w:r>
            <w:r w:rsidRPr="00827105">
              <w:rPr>
                <w:sz w:val="22"/>
                <w:szCs w:val="22"/>
                <w:lang w:val="en-US"/>
              </w:rPr>
              <w:t>ME</w:t>
            </w:r>
            <w:r w:rsidRPr="00827105">
              <w:rPr>
                <w:sz w:val="22"/>
                <w:szCs w:val="22"/>
              </w:rPr>
              <w:t>401</w:t>
            </w:r>
            <w:r w:rsidRPr="00827105">
              <w:rPr>
                <w:sz w:val="22"/>
                <w:szCs w:val="22"/>
                <w:lang w:val="en-US"/>
              </w:rPr>
              <w:t>X</w:t>
            </w:r>
            <w:r w:rsidRPr="00827105">
              <w:rPr>
                <w:sz w:val="22"/>
                <w:szCs w:val="22"/>
              </w:rPr>
              <w:t xml:space="preserve"> - 1 шт., Экран с электроприводом </w:t>
            </w:r>
            <w:r w:rsidRPr="00827105">
              <w:rPr>
                <w:sz w:val="22"/>
                <w:szCs w:val="22"/>
                <w:lang w:val="en-US"/>
              </w:rPr>
              <w:t>Draper</w:t>
            </w:r>
            <w:r w:rsidRPr="00827105">
              <w:rPr>
                <w:sz w:val="22"/>
                <w:szCs w:val="22"/>
              </w:rPr>
              <w:t xml:space="preserve"> </w:t>
            </w:r>
            <w:r w:rsidRPr="00827105">
              <w:rPr>
                <w:sz w:val="22"/>
                <w:szCs w:val="22"/>
                <w:lang w:val="en-US"/>
              </w:rPr>
              <w:t>Baronet</w:t>
            </w:r>
            <w:r w:rsidRPr="00827105">
              <w:rPr>
                <w:sz w:val="22"/>
                <w:szCs w:val="22"/>
              </w:rPr>
              <w:t xml:space="preserve"> 183х240 см213/84 - 1 шт., Микшер-усилитель (</w:t>
            </w:r>
            <w:r w:rsidRPr="00827105">
              <w:rPr>
                <w:sz w:val="22"/>
                <w:szCs w:val="22"/>
                <w:lang w:val="en-US"/>
              </w:rPr>
              <w:t>JPA</w:t>
            </w:r>
            <w:r w:rsidRPr="00827105">
              <w:rPr>
                <w:sz w:val="22"/>
                <w:szCs w:val="22"/>
              </w:rPr>
              <w:t>-1240</w:t>
            </w:r>
            <w:r w:rsidRPr="00827105">
              <w:rPr>
                <w:sz w:val="22"/>
                <w:szCs w:val="22"/>
                <w:lang w:val="en-US"/>
              </w:rPr>
              <w:t>A</w:t>
            </w:r>
            <w:r w:rsidRPr="00827105">
              <w:rPr>
                <w:sz w:val="22"/>
                <w:szCs w:val="22"/>
              </w:rPr>
              <w:t>) 240 Вт/100 В - 1 шт., Акустическая</w:t>
            </w:r>
            <w:proofErr w:type="gramEnd"/>
            <w:r w:rsidRPr="00827105">
              <w:rPr>
                <w:sz w:val="22"/>
                <w:szCs w:val="22"/>
              </w:rPr>
              <w:t xml:space="preserve"> система </w:t>
            </w:r>
            <w:r w:rsidRPr="00827105">
              <w:rPr>
                <w:sz w:val="22"/>
                <w:szCs w:val="22"/>
                <w:lang w:val="en-US"/>
              </w:rPr>
              <w:t>JBL</w:t>
            </w:r>
            <w:r w:rsidRPr="00827105">
              <w:rPr>
                <w:sz w:val="22"/>
                <w:szCs w:val="22"/>
              </w:rPr>
              <w:t xml:space="preserve"> </w:t>
            </w:r>
            <w:r w:rsidRPr="00827105">
              <w:rPr>
                <w:sz w:val="22"/>
                <w:szCs w:val="22"/>
                <w:lang w:val="en-US"/>
              </w:rPr>
              <w:t>CONTROL</w:t>
            </w:r>
            <w:r w:rsidRPr="00827105">
              <w:rPr>
                <w:sz w:val="22"/>
                <w:szCs w:val="22"/>
              </w:rPr>
              <w:t xml:space="preserve"> 25 </w:t>
            </w:r>
            <w:r w:rsidRPr="00827105">
              <w:rPr>
                <w:sz w:val="22"/>
                <w:szCs w:val="22"/>
                <w:lang w:val="en-US"/>
              </w:rPr>
              <w:t>WH</w:t>
            </w:r>
            <w:r w:rsidRPr="00827105">
              <w:rPr>
                <w:sz w:val="22"/>
                <w:szCs w:val="22"/>
              </w:rPr>
              <w:t xml:space="preserve"> - 4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827105" w:rsidRDefault="00B43524" w:rsidP="002718E2">
            <w:pPr>
              <w:pStyle w:val="Style214"/>
              <w:ind w:firstLine="0"/>
              <w:rPr>
                <w:sz w:val="22"/>
                <w:szCs w:val="22"/>
              </w:rPr>
            </w:pPr>
            <w:r w:rsidRPr="00827105">
              <w:rPr>
                <w:sz w:val="22"/>
                <w:szCs w:val="22"/>
              </w:rPr>
              <w:t xml:space="preserve">192007, г. Санкт-Петербург, ул. </w:t>
            </w:r>
            <w:proofErr w:type="spellStart"/>
            <w:r w:rsidRPr="00827105">
              <w:rPr>
                <w:sz w:val="22"/>
                <w:szCs w:val="22"/>
              </w:rPr>
              <w:t>Прилукская</w:t>
            </w:r>
            <w:proofErr w:type="spellEnd"/>
            <w:r w:rsidRPr="00827105">
              <w:rPr>
                <w:sz w:val="22"/>
                <w:szCs w:val="22"/>
              </w:rPr>
              <w:t xml:space="preserve">, д. 3, лит. </w:t>
            </w:r>
            <w:r w:rsidRPr="00827105">
              <w:rPr>
                <w:sz w:val="22"/>
                <w:szCs w:val="22"/>
                <w:lang w:val="en-US"/>
              </w:rPr>
              <w:t>А</w:t>
            </w:r>
          </w:p>
        </w:tc>
      </w:tr>
      <w:tr w:rsidR="002C735C" w:rsidRPr="00827105" w14:paraId="3A01CAFD" w14:textId="77777777" w:rsidTr="008416EB">
        <w:tc>
          <w:tcPr>
            <w:tcW w:w="7797" w:type="dxa"/>
            <w:shd w:val="clear" w:color="auto" w:fill="auto"/>
          </w:tcPr>
          <w:p w14:paraId="62DE1069" w14:textId="77777777" w:rsidR="002C735C" w:rsidRPr="00827105" w:rsidRDefault="00B43524" w:rsidP="002718E2">
            <w:pPr>
              <w:pStyle w:val="Style214"/>
              <w:ind w:firstLine="0"/>
              <w:rPr>
                <w:sz w:val="22"/>
                <w:szCs w:val="22"/>
              </w:rPr>
            </w:pPr>
            <w:r w:rsidRPr="00827105">
              <w:rPr>
                <w:sz w:val="22"/>
                <w:szCs w:val="22"/>
              </w:rPr>
              <w:t xml:space="preserve">Ауд. 113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827105">
              <w:rPr>
                <w:sz w:val="22"/>
                <w:szCs w:val="22"/>
              </w:rPr>
              <w:t>комплексом</w:t>
            </w:r>
            <w:proofErr w:type="gramStart"/>
            <w:r w:rsidRPr="00827105">
              <w:rPr>
                <w:sz w:val="22"/>
                <w:szCs w:val="22"/>
              </w:rPr>
              <w:t>.С</w:t>
            </w:r>
            <w:proofErr w:type="gramEnd"/>
            <w:r w:rsidRPr="00827105">
              <w:rPr>
                <w:sz w:val="22"/>
                <w:szCs w:val="22"/>
              </w:rPr>
              <w:t>пециализированная</w:t>
            </w:r>
            <w:proofErr w:type="spellEnd"/>
            <w:r w:rsidRPr="00827105">
              <w:rPr>
                <w:sz w:val="22"/>
                <w:szCs w:val="22"/>
              </w:rPr>
              <w:t xml:space="preserve">  мебель и оборудование: Учебная мебель на 44 посадочных мест, рабочее место преподавателя, доска аудиторная - 1шт., трибуна аудиторная - 1шт., тумба </w:t>
            </w:r>
            <w:proofErr w:type="spellStart"/>
            <w:r w:rsidRPr="00827105">
              <w:rPr>
                <w:sz w:val="22"/>
                <w:szCs w:val="22"/>
              </w:rPr>
              <w:t>мультимидийная</w:t>
            </w:r>
            <w:proofErr w:type="spellEnd"/>
            <w:r w:rsidRPr="00827105">
              <w:rPr>
                <w:sz w:val="22"/>
                <w:szCs w:val="22"/>
              </w:rPr>
              <w:t xml:space="preserve"> - 4 </w:t>
            </w:r>
            <w:proofErr w:type="spellStart"/>
            <w:r w:rsidRPr="00827105">
              <w:rPr>
                <w:sz w:val="22"/>
                <w:szCs w:val="22"/>
              </w:rPr>
              <w:t>шт</w:t>
            </w:r>
            <w:proofErr w:type="gramStart"/>
            <w:r w:rsidRPr="00827105">
              <w:rPr>
                <w:sz w:val="22"/>
                <w:szCs w:val="22"/>
              </w:rPr>
              <w:t>.М</w:t>
            </w:r>
            <w:proofErr w:type="gramEnd"/>
            <w:r w:rsidRPr="00827105">
              <w:rPr>
                <w:sz w:val="22"/>
                <w:szCs w:val="22"/>
              </w:rPr>
              <w:t>оноблок</w:t>
            </w:r>
            <w:proofErr w:type="spellEnd"/>
            <w:r w:rsidRPr="00827105">
              <w:rPr>
                <w:sz w:val="22"/>
                <w:szCs w:val="22"/>
              </w:rPr>
              <w:t xml:space="preserve"> </w:t>
            </w:r>
            <w:r w:rsidRPr="00827105">
              <w:rPr>
                <w:sz w:val="22"/>
                <w:szCs w:val="22"/>
                <w:lang w:val="en-US"/>
              </w:rPr>
              <w:t>Acer</w:t>
            </w:r>
            <w:r w:rsidRPr="00827105">
              <w:rPr>
                <w:sz w:val="22"/>
                <w:szCs w:val="22"/>
              </w:rPr>
              <w:t xml:space="preserve"> </w:t>
            </w:r>
            <w:r w:rsidRPr="00827105">
              <w:rPr>
                <w:sz w:val="22"/>
                <w:szCs w:val="22"/>
                <w:lang w:val="en-US"/>
              </w:rPr>
              <w:t>Aspire</w:t>
            </w:r>
            <w:r w:rsidRPr="00827105">
              <w:rPr>
                <w:sz w:val="22"/>
                <w:szCs w:val="22"/>
              </w:rPr>
              <w:t xml:space="preserve"> </w:t>
            </w:r>
            <w:r w:rsidRPr="00827105">
              <w:rPr>
                <w:sz w:val="22"/>
                <w:szCs w:val="22"/>
                <w:lang w:val="en-US"/>
              </w:rPr>
              <w:t>Z</w:t>
            </w:r>
            <w:r w:rsidRPr="00827105">
              <w:rPr>
                <w:sz w:val="22"/>
                <w:szCs w:val="22"/>
              </w:rPr>
              <w:t xml:space="preserve">1811 </w:t>
            </w:r>
            <w:r w:rsidRPr="00827105">
              <w:rPr>
                <w:sz w:val="22"/>
                <w:szCs w:val="22"/>
                <w:lang w:val="en-US"/>
              </w:rPr>
              <w:t>Intel</w:t>
            </w:r>
            <w:r w:rsidRPr="00827105">
              <w:rPr>
                <w:sz w:val="22"/>
                <w:szCs w:val="22"/>
              </w:rPr>
              <w:t xml:space="preserve"> </w:t>
            </w:r>
            <w:r w:rsidRPr="00827105">
              <w:rPr>
                <w:sz w:val="22"/>
                <w:szCs w:val="22"/>
                <w:lang w:val="en-US"/>
              </w:rPr>
              <w:t>Core</w:t>
            </w:r>
            <w:r w:rsidRPr="00827105">
              <w:rPr>
                <w:sz w:val="22"/>
                <w:szCs w:val="22"/>
              </w:rPr>
              <w:t xml:space="preserve"> </w:t>
            </w:r>
            <w:proofErr w:type="spellStart"/>
            <w:r w:rsidRPr="00827105">
              <w:rPr>
                <w:sz w:val="22"/>
                <w:szCs w:val="22"/>
                <w:lang w:val="en-US"/>
              </w:rPr>
              <w:t>i</w:t>
            </w:r>
            <w:proofErr w:type="spellEnd"/>
            <w:r w:rsidRPr="00827105">
              <w:rPr>
                <w:sz w:val="22"/>
                <w:szCs w:val="22"/>
              </w:rPr>
              <w:t>5-2400</w:t>
            </w:r>
            <w:r w:rsidRPr="00827105">
              <w:rPr>
                <w:sz w:val="22"/>
                <w:szCs w:val="22"/>
                <w:lang w:val="en-US"/>
              </w:rPr>
              <w:t>S</w:t>
            </w:r>
            <w:r w:rsidRPr="00827105">
              <w:rPr>
                <w:sz w:val="22"/>
                <w:szCs w:val="22"/>
              </w:rPr>
              <w:t>@2.50</w:t>
            </w:r>
            <w:r w:rsidRPr="00827105">
              <w:rPr>
                <w:sz w:val="22"/>
                <w:szCs w:val="22"/>
                <w:lang w:val="en-US"/>
              </w:rPr>
              <w:t>GHz</w:t>
            </w:r>
            <w:r w:rsidRPr="00827105">
              <w:rPr>
                <w:sz w:val="22"/>
                <w:szCs w:val="22"/>
              </w:rPr>
              <w:t>/4</w:t>
            </w:r>
            <w:r w:rsidRPr="00827105">
              <w:rPr>
                <w:sz w:val="22"/>
                <w:szCs w:val="22"/>
                <w:lang w:val="en-US"/>
              </w:rPr>
              <w:t>Gb</w:t>
            </w:r>
            <w:r w:rsidRPr="00827105">
              <w:rPr>
                <w:sz w:val="22"/>
                <w:szCs w:val="22"/>
              </w:rPr>
              <w:t>/1</w:t>
            </w:r>
            <w:r w:rsidRPr="00827105">
              <w:rPr>
                <w:sz w:val="22"/>
                <w:szCs w:val="22"/>
                <w:lang w:val="en-US"/>
              </w:rPr>
              <w:t>Tb</w:t>
            </w:r>
            <w:r w:rsidRPr="00827105">
              <w:rPr>
                <w:sz w:val="22"/>
                <w:szCs w:val="22"/>
              </w:rPr>
              <w:t xml:space="preserve"> - 1 шт., Мультимедийный проектор </w:t>
            </w:r>
            <w:r w:rsidRPr="00827105">
              <w:rPr>
                <w:sz w:val="22"/>
                <w:szCs w:val="22"/>
                <w:lang w:val="en-US"/>
              </w:rPr>
              <w:t>NEC</w:t>
            </w:r>
            <w:r w:rsidRPr="00827105">
              <w:rPr>
                <w:sz w:val="22"/>
                <w:szCs w:val="22"/>
              </w:rPr>
              <w:t xml:space="preserve"> </w:t>
            </w:r>
            <w:r w:rsidRPr="00827105">
              <w:rPr>
                <w:sz w:val="22"/>
                <w:szCs w:val="22"/>
                <w:lang w:val="en-US"/>
              </w:rPr>
              <w:t>ME</w:t>
            </w:r>
            <w:r w:rsidRPr="00827105">
              <w:rPr>
                <w:sz w:val="22"/>
                <w:szCs w:val="22"/>
              </w:rPr>
              <w:t>401</w:t>
            </w:r>
            <w:r w:rsidRPr="00827105">
              <w:rPr>
                <w:sz w:val="22"/>
                <w:szCs w:val="22"/>
                <w:lang w:val="en-US"/>
              </w:rPr>
              <w:t>X</w:t>
            </w:r>
            <w:r w:rsidRPr="00827105">
              <w:rPr>
                <w:sz w:val="22"/>
                <w:szCs w:val="22"/>
              </w:rPr>
              <w:t xml:space="preserve"> - 1 шт., Колонки </w:t>
            </w:r>
            <w:r w:rsidRPr="00827105">
              <w:rPr>
                <w:sz w:val="22"/>
                <w:szCs w:val="22"/>
                <w:lang w:val="en-US"/>
              </w:rPr>
              <w:t>JBL</w:t>
            </w:r>
            <w:r w:rsidRPr="00827105">
              <w:rPr>
                <w:sz w:val="22"/>
                <w:szCs w:val="22"/>
              </w:rPr>
              <w:t>(белые) - 2 шт., Экран с электропривод. 153х200 см д100 - 1 шт., Микшер-усилитель (</w:t>
            </w:r>
            <w:r w:rsidRPr="00827105">
              <w:rPr>
                <w:sz w:val="22"/>
                <w:szCs w:val="22"/>
                <w:lang w:val="en-US"/>
              </w:rPr>
              <w:t>JPA</w:t>
            </w:r>
            <w:r w:rsidRPr="00827105">
              <w:rPr>
                <w:sz w:val="22"/>
                <w:szCs w:val="22"/>
              </w:rPr>
              <w:t>-1240</w:t>
            </w:r>
            <w:r w:rsidRPr="00827105">
              <w:rPr>
                <w:sz w:val="22"/>
                <w:szCs w:val="22"/>
                <w:lang w:val="en-US"/>
              </w:rPr>
              <w:t>A</w:t>
            </w:r>
            <w:r w:rsidRPr="00827105">
              <w:rPr>
                <w:sz w:val="22"/>
                <w:szCs w:val="22"/>
              </w:rPr>
              <w:t>) 240 Вт/100 В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C28884C" w14:textId="77777777" w:rsidR="002C735C" w:rsidRPr="00827105" w:rsidRDefault="00B43524" w:rsidP="002718E2">
            <w:pPr>
              <w:pStyle w:val="Style214"/>
              <w:ind w:firstLine="0"/>
              <w:rPr>
                <w:sz w:val="22"/>
                <w:szCs w:val="22"/>
              </w:rPr>
            </w:pPr>
            <w:r w:rsidRPr="00827105">
              <w:rPr>
                <w:sz w:val="22"/>
                <w:szCs w:val="22"/>
              </w:rPr>
              <w:t xml:space="preserve">192007, г. Санкт-Петербург, ул. </w:t>
            </w:r>
            <w:proofErr w:type="spellStart"/>
            <w:r w:rsidRPr="00827105">
              <w:rPr>
                <w:sz w:val="22"/>
                <w:szCs w:val="22"/>
              </w:rPr>
              <w:t>Прилукская</w:t>
            </w:r>
            <w:proofErr w:type="spellEnd"/>
            <w:r w:rsidRPr="00827105">
              <w:rPr>
                <w:sz w:val="22"/>
                <w:szCs w:val="22"/>
              </w:rPr>
              <w:t xml:space="preserve">, д. 3, лит. </w:t>
            </w:r>
            <w:r w:rsidRPr="00827105">
              <w:rPr>
                <w:sz w:val="22"/>
                <w:szCs w:val="22"/>
                <w:lang w:val="en-US"/>
              </w:rPr>
              <w:t>А</w:t>
            </w:r>
          </w:p>
        </w:tc>
      </w:tr>
      <w:tr w:rsidR="002C735C" w:rsidRPr="00827105" w14:paraId="77994494" w14:textId="77777777" w:rsidTr="008416EB">
        <w:tc>
          <w:tcPr>
            <w:tcW w:w="7797" w:type="dxa"/>
            <w:shd w:val="clear" w:color="auto" w:fill="auto"/>
          </w:tcPr>
          <w:p w14:paraId="71D51DA7" w14:textId="77777777" w:rsidR="002C735C" w:rsidRPr="00827105" w:rsidRDefault="00B43524" w:rsidP="002718E2">
            <w:pPr>
              <w:pStyle w:val="Style214"/>
              <w:ind w:firstLine="0"/>
              <w:rPr>
                <w:sz w:val="22"/>
                <w:szCs w:val="22"/>
              </w:rPr>
            </w:pPr>
            <w:r w:rsidRPr="00827105">
              <w:rPr>
                <w:sz w:val="22"/>
                <w:szCs w:val="22"/>
              </w:rPr>
              <w:t xml:space="preserve">Ауд. 400 Лаборатория "Лабораторный </w:t>
            </w:r>
            <w:proofErr w:type="spellStart"/>
            <w:r w:rsidRPr="00827105">
              <w:rPr>
                <w:sz w:val="22"/>
                <w:szCs w:val="22"/>
              </w:rPr>
              <w:t>комплекс"</w:t>
            </w:r>
            <w:proofErr w:type="gramStart"/>
            <w:r w:rsidRPr="00827105">
              <w:rPr>
                <w:sz w:val="22"/>
                <w:szCs w:val="22"/>
              </w:rPr>
              <w:t>.С</w:t>
            </w:r>
            <w:proofErr w:type="gramEnd"/>
            <w:r w:rsidRPr="00827105">
              <w:rPr>
                <w:sz w:val="22"/>
                <w:szCs w:val="22"/>
              </w:rPr>
              <w:t>пециализированная</w:t>
            </w:r>
            <w:proofErr w:type="spellEnd"/>
            <w:r w:rsidRPr="00827105">
              <w:rPr>
                <w:sz w:val="22"/>
                <w:szCs w:val="22"/>
              </w:rPr>
              <w:t xml:space="preserve">  мебель и оборудование: Учебная мебель на 25 посадочных мест, рабочее место преподавателя, доска меловая - 1шт., тумба для аппаратуры - 1шт. Компьютер  </w:t>
            </w:r>
            <w:r w:rsidRPr="00827105">
              <w:rPr>
                <w:sz w:val="22"/>
                <w:szCs w:val="22"/>
                <w:lang w:val="en-US"/>
              </w:rPr>
              <w:t>Intel</w:t>
            </w:r>
            <w:r w:rsidRPr="00827105">
              <w:rPr>
                <w:sz w:val="22"/>
                <w:szCs w:val="22"/>
              </w:rPr>
              <w:t xml:space="preserve">  </w:t>
            </w:r>
            <w:r w:rsidRPr="00827105">
              <w:rPr>
                <w:sz w:val="22"/>
                <w:szCs w:val="22"/>
                <w:lang w:val="en-US"/>
              </w:rPr>
              <w:t>I</w:t>
            </w:r>
            <w:r w:rsidRPr="00827105">
              <w:rPr>
                <w:sz w:val="22"/>
                <w:szCs w:val="22"/>
              </w:rPr>
              <w:t>5-7400/8+8/1</w:t>
            </w:r>
            <w:r w:rsidRPr="00827105">
              <w:rPr>
                <w:sz w:val="22"/>
                <w:szCs w:val="22"/>
                <w:lang w:val="en-US"/>
              </w:rPr>
              <w:t>Tb</w:t>
            </w:r>
            <w:r w:rsidRPr="00827105">
              <w:rPr>
                <w:sz w:val="22"/>
                <w:szCs w:val="22"/>
              </w:rPr>
              <w:t>/</w:t>
            </w:r>
            <w:r w:rsidRPr="00827105">
              <w:rPr>
                <w:sz w:val="22"/>
                <w:szCs w:val="22"/>
                <w:lang w:val="en-US"/>
              </w:rPr>
              <w:t>GT</w:t>
            </w:r>
            <w:r w:rsidRPr="00827105">
              <w:rPr>
                <w:sz w:val="22"/>
                <w:szCs w:val="22"/>
              </w:rPr>
              <w:t>710-2</w:t>
            </w:r>
            <w:r w:rsidRPr="00827105">
              <w:rPr>
                <w:sz w:val="22"/>
                <w:szCs w:val="22"/>
                <w:lang w:val="en-US"/>
              </w:rPr>
              <w:t>Gb</w:t>
            </w:r>
            <w:r w:rsidRPr="00827105">
              <w:rPr>
                <w:sz w:val="22"/>
                <w:szCs w:val="22"/>
              </w:rPr>
              <w:t>/</w:t>
            </w:r>
            <w:r w:rsidRPr="00827105">
              <w:rPr>
                <w:sz w:val="22"/>
                <w:szCs w:val="22"/>
                <w:lang w:val="en-US"/>
              </w:rPr>
              <w:t>DELL</w:t>
            </w:r>
            <w:r w:rsidRPr="00827105">
              <w:rPr>
                <w:sz w:val="22"/>
                <w:szCs w:val="22"/>
              </w:rPr>
              <w:t xml:space="preserve"> </w:t>
            </w:r>
            <w:r w:rsidRPr="00827105">
              <w:rPr>
                <w:sz w:val="22"/>
                <w:szCs w:val="22"/>
                <w:lang w:val="en-US"/>
              </w:rPr>
              <w:t>S</w:t>
            </w:r>
            <w:r w:rsidRPr="00827105">
              <w:rPr>
                <w:sz w:val="22"/>
                <w:szCs w:val="22"/>
              </w:rPr>
              <w:t>2218</w:t>
            </w:r>
            <w:r w:rsidRPr="00827105">
              <w:rPr>
                <w:sz w:val="22"/>
                <w:szCs w:val="22"/>
                <w:lang w:val="en-US"/>
              </w:rPr>
              <w:t>H</w:t>
            </w:r>
            <w:r w:rsidRPr="00827105">
              <w:rPr>
                <w:sz w:val="22"/>
                <w:szCs w:val="22"/>
              </w:rPr>
              <w:t xml:space="preserve"> - 21 шт., Ноутбук </w:t>
            </w:r>
            <w:r w:rsidRPr="00827105">
              <w:rPr>
                <w:sz w:val="22"/>
                <w:szCs w:val="22"/>
                <w:lang w:val="en-US"/>
              </w:rPr>
              <w:t>HP</w:t>
            </w:r>
            <w:r w:rsidRPr="00827105">
              <w:rPr>
                <w:sz w:val="22"/>
                <w:szCs w:val="22"/>
              </w:rPr>
              <w:t xml:space="preserve"> 250 </w:t>
            </w:r>
            <w:r w:rsidRPr="00827105">
              <w:rPr>
                <w:sz w:val="22"/>
                <w:szCs w:val="22"/>
                <w:lang w:val="en-US"/>
              </w:rPr>
              <w:t>G</w:t>
            </w:r>
            <w:r w:rsidRPr="00827105">
              <w:rPr>
                <w:sz w:val="22"/>
                <w:szCs w:val="22"/>
              </w:rPr>
              <w:t>6 1</w:t>
            </w:r>
            <w:r w:rsidRPr="00827105">
              <w:rPr>
                <w:sz w:val="22"/>
                <w:szCs w:val="22"/>
                <w:lang w:val="en-US"/>
              </w:rPr>
              <w:t>WY</w:t>
            </w:r>
            <w:r w:rsidRPr="00827105">
              <w:rPr>
                <w:sz w:val="22"/>
                <w:szCs w:val="22"/>
              </w:rPr>
              <w:t>58</w:t>
            </w:r>
            <w:r w:rsidRPr="00827105">
              <w:rPr>
                <w:sz w:val="22"/>
                <w:szCs w:val="22"/>
                <w:lang w:val="en-US"/>
              </w:rPr>
              <w:t>EA</w:t>
            </w:r>
            <w:r w:rsidRPr="00827105">
              <w:rPr>
                <w:sz w:val="22"/>
                <w:szCs w:val="22"/>
              </w:rPr>
              <w:t xml:space="preserve"> - 4 шт. Мультимедийный проектор </w:t>
            </w:r>
            <w:r w:rsidRPr="00827105">
              <w:rPr>
                <w:sz w:val="22"/>
                <w:szCs w:val="22"/>
                <w:lang w:val="en-US"/>
              </w:rPr>
              <w:t>Panasonic</w:t>
            </w:r>
            <w:r w:rsidRPr="00827105">
              <w:rPr>
                <w:sz w:val="22"/>
                <w:szCs w:val="22"/>
              </w:rPr>
              <w:t xml:space="preserve"> </w:t>
            </w:r>
            <w:r w:rsidRPr="00827105">
              <w:rPr>
                <w:sz w:val="22"/>
                <w:szCs w:val="22"/>
                <w:lang w:val="en-US"/>
              </w:rPr>
              <w:t>PT</w:t>
            </w:r>
            <w:r w:rsidRPr="00827105">
              <w:rPr>
                <w:sz w:val="22"/>
                <w:szCs w:val="22"/>
              </w:rPr>
              <w:t>-</w:t>
            </w:r>
            <w:r w:rsidRPr="00827105">
              <w:rPr>
                <w:sz w:val="22"/>
                <w:szCs w:val="22"/>
                <w:lang w:val="en-US"/>
              </w:rPr>
              <w:t>VX</w:t>
            </w:r>
            <w:r w:rsidRPr="00827105">
              <w:rPr>
                <w:sz w:val="22"/>
                <w:szCs w:val="22"/>
              </w:rPr>
              <w:t xml:space="preserve">610Е - 1 </w:t>
            </w:r>
            <w:proofErr w:type="spellStart"/>
            <w:r w:rsidRPr="00827105">
              <w:rPr>
                <w:sz w:val="22"/>
                <w:szCs w:val="22"/>
              </w:rPr>
              <w:t>шт.</w:t>
            </w:r>
            <w:proofErr w:type="gramStart"/>
            <w:r w:rsidRPr="00827105">
              <w:rPr>
                <w:sz w:val="22"/>
                <w:szCs w:val="22"/>
              </w:rPr>
              <w:t>,З</w:t>
            </w:r>
            <w:proofErr w:type="gramEnd"/>
            <w:r w:rsidRPr="00827105">
              <w:rPr>
                <w:sz w:val="22"/>
                <w:szCs w:val="22"/>
              </w:rPr>
              <w:t>вуковой</w:t>
            </w:r>
            <w:proofErr w:type="spellEnd"/>
            <w:r w:rsidRPr="00827105">
              <w:rPr>
                <w:sz w:val="22"/>
                <w:szCs w:val="22"/>
              </w:rPr>
              <w:t xml:space="preserve"> к-т (микшер-усилитель </w:t>
            </w:r>
            <w:r w:rsidRPr="00827105">
              <w:rPr>
                <w:sz w:val="22"/>
                <w:szCs w:val="22"/>
                <w:lang w:val="en-US"/>
              </w:rPr>
              <w:t>Apart</w:t>
            </w:r>
            <w:r w:rsidRPr="00827105">
              <w:rPr>
                <w:sz w:val="22"/>
                <w:szCs w:val="22"/>
              </w:rPr>
              <w:t xml:space="preserve"> </w:t>
            </w:r>
            <w:r w:rsidRPr="00827105">
              <w:rPr>
                <w:sz w:val="22"/>
                <w:szCs w:val="22"/>
                <w:lang w:val="en-US"/>
              </w:rPr>
              <w:t>Concept</w:t>
            </w:r>
            <w:r w:rsidRPr="00827105">
              <w:rPr>
                <w:sz w:val="22"/>
                <w:szCs w:val="22"/>
              </w:rPr>
              <w:t xml:space="preserve">+ микрофон </w:t>
            </w:r>
            <w:r w:rsidRPr="00827105">
              <w:rPr>
                <w:sz w:val="22"/>
                <w:szCs w:val="22"/>
                <w:lang w:val="en-US"/>
              </w:rPr>
              <w:t>BEHRINGER</w:t>
            </w:r>
            <w:r w:rsidRPr="00827105">
              <w:rPr>
                <w:sz w:val="22"/>
                <w:szCs w:val="22"/>
              </w:rPr>
              <w:t xml:space="preserve">) - 1 шт., Акустическая система </w:t>
            </w:r>
            <w:r w:rsidRPr="00827105">
              <w:rPr>
                <w:sz w:val="22"/>
                <w:szCs w:val="22"/>
                <w:lang w:val="en-US"/>
              </w:rPr>
              <w:t>Hi</w:t>
            </w:r>
            <w:r w:rsidRPr="00827105">
              <w:rPr>
                <w:sz w:val="22"/>
                <w:szCs w:val="22"/>
              </w:rPr>
              <w:t>-</w:t>
            </w:r>
            <w:r w:rsidRPr="00827105">
              <w:rPr>
                <w:sz w:val="22"/>
                <w:szCs w:val="22"/>
                <w:lang w:val="en-US"/>
              </w:rPr>
              <w:t>Fi</w:t>
            </w:r>
            <w:r w:rsidRPr="00827105">
              <w:rPr>
                <w:sz w:val="22"/>
                <w:szCs w:val="22"/>
              </w:rPr>
              <w:t xml:space="preserve"> </w:t>
            </w:r>
            <w:r w:rsidRPr="00827105">
              <w:rPr>
                <w:sz w:val="22"/>
                <w:szCs w:val="22"/>
                <w:lang w:val="en-US"/>
              </w:rPr>
              <w:t>PRO</w:t>
            </w:r>
            <w:r w:rsidRPr="00827105">
              <w:rPr>
                <w:sz w:val="22"/>
                <w:szCs w:val="22"/>
              </w:rPr>
              <w:t xml:space="preserve"> </w:t>
            </w:r>
            <w:r w:rsidRPr="00827105">
              <w:rPr>
                <w:sz w:val="22"/>
                <w:szCs w:val="22"/>
                <w:lang w:val="en-US"/>
              </w:rPr>
              <w:t>MASK</w:t>
            </w:r>
            <w:r w:rsidRPr="00827105">
              <w:rPr>
                <w:sz w:val="22"/>
                <w:szCs w:val="22"/>
              </w:rPr>
              <w:t>6</w:t>
            </w:r>
            <w:r w:rsidRPr="00827105">
              <w:rPr>
                <w:sz w:val="22"/>
                <w:szCs w:val="22"/>
                <w:lang w:val="en-US"/>
              </w:rPr>
              <w:t>T</w:t>
            </w:r>
            <w:r w:rsidRPr="00827105">
              <w:rPr>
                <w:sz w:val="22"/>
                <w:szCs w:val="22"/>
              </w:rPr>
              <w:t>-</w:t>
            </w:r>
            <w:r w:rsidRPr="00827105">
              <w:rPr>
                <w:sz w:val="22"/>
                <w:szCs w:val="22"/>
                <w:lang w:val="en-US"/>
              </w:rPr>
              <w:t>W</w:t>
            </w:r>
            <w:r w:rsidRPr="00827105">
              <w:rPr>
                <w:sz w:val="22"/>
                <w:szCs w:val="22"/>
              </w:rPr>
              <w:t xml:space="preserve"> - 2 шт., Экран </w:t>
            </w:r>
            <w:r w:rsidRPr="00827105">
              <w:rPr>
                <w:sz w:val="22"/>
                <w:szCs w:val="22"/>
                <w:lang w:val="en-US"/>
              </w:rPr>
              <w:t>Compact</w:t>
            </w:r>
            <w:r w:rsidRPr="00827105">
              <w:rPr>
                <w:sz w:val="22"/>
                <w:szCs w:val="22"/>
              </w:rPr>
              <w:t xml:space="preserve"> </w:t>
            </w:r>
            <w:proofErr w:type="spellStart"/>
            <w:r w:rsidRPr="00827105">
              <w:rPr>
                <w:sz w:val="22"/>
                <w:szCs w:val="22"/>
                <w:lang w:val="en-US"/>
              </w:rPr>
              <w:t>Electrol</w:t>
            </w:r>
            <w:proofErr w:type="spellEnd"/>
            <w:r w:rsidRPr="00827105">
              <w:rPr>
                <w:sz w:val="22"/>
                <w:szCs w:val="22"/>
              </w:rPr>
              <w:t xml:space="preserve"> : размер экрана 153</w:t>
            </w:r>
            <w:r w:rsidRPr="00827105">
              <w:rPr>
                <w:sz w:val="22"/>
                <w:szCs w:val="22"/>
                <w:lang w:val="en-US"/>
              </w:rPr>
              <w:t>x</w:t>
            </w:r>
            <w:r w:rsidRPr="00827105">
              <w:rPr>
                <w:sz w:val="22"/>
                <w:szCs w:val="22"/>
              </w:rPr>
              <w:t xml:space="preserve">200 </w:t>
            </w:r>
            <w:r w:rsidRPr="00827105">
              <w:rPr>
                <w:sz w:val="22"/>
                <w:szCs w:val="22"/>
                <w:lang w:val="en-US"/>
              </w:rPr>
              <w:t>c</w:t>
            </w:r>
            <w:r w:rsidRPr="00827105">
              <w:rPr>
                <w:sz w:val="22"/>
                <w:szCs w:val="22"/>
              </w:rPr>
              <w:t>м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7DF9664" w14:textId="77777777" w:rsidR="002C735C" w:rsidRPr="00827105" w:rsidRDefault="00B43524" w:rsidP="002718E2">
            <w:pPr>
              <w:pStyle w:val="Style214"/>
              <w:ind w:firstLine="0"/>
              <w:rPr>
                <w:sz w:val="22"/>
                <w:szCs w:val="22"/>
              </w:rPr>
            </w:pPr>
            <w:r w:rsidRPr="00827105">
              <w:rPr>
                <w:sz w:val="22"/>
                <w:szCs w:val="22"/>
              </w:rPr>
              <w:t xml:space="preserve">192007, г. Санкт-Петербург, ул. </w:t>
            </w:r>
            <w:proofErr w:type="spellStart"/>
            <w:r w:rsidRPr="00827105">
              <w:rPr>
                <w:sz w:val="22"/>
                <w:szCs w:val="22"/>
              </w:rPr>
              <w:t>Прилукская</w:t>
            </w:r>
            <w:proofErr w:type="spellEnd"/>
            <w:r w:rsidRPr="00827105">
              <w:rPr>
                <w:sz w:val="22"/>
                <w:szCs w:val="22"/>
              </w:rPr>
              <w:t xml:space="preserve">, д. 3, лит. </w:t>
            </w:r>
            <w:r w:rsidRPr="00827105">
              <w:rPr>
                <w:sz w:val="22"/>
                <w:szCs w:val="22"/>
                <w:lang w:val="en-US"/>
              </w:rPr>
              <w:t>А</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198029407"/>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198029408"/>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198029409"/>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198029410"/>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827105" w14:paraId="3F5B6BB6" w14:textId="77777777" w:rsidTr="00EB2E7E">
        <w:tc>
          <w:tcPr>
            <w:tcW w:w="562" w:type="dxa"/>
          </w:tcPr>
          <w:p w14:paraId="7D3D1E9E" w14:textId="77777777" w:rsidR="00827105" w:rsidRPr="00DC550A" w:rsidRDefault="00827105" w:rsidP="00EB2E7E">
            <w:pPr>
              <w:pStyle w:val="Default"/>
              <w:spacing w:after="30"/>
              <w:jc w:val="both"/>
              <w:rPr>
                <w:sz w:val="23"/>
                <w:szCs w:val="23"/>
              </w:rPr>
            </w:pPr>
          </w:p>
        </w:tc>
        <w:tc>
          <w:tcPr>
            <w:tcW w:w="8783" w:type="dxa"/>
          </w:tcPr>
          <w:p w14:paraId="2CCC9420" w14:textId="77777777" w:rsidR="00827105" w:rsidRPr="00827105" w:rsidRDefault="00827105" w:rsidP="00EB2E7E">
            <w:pPr>
              <w:pStyle w:val="Default"/>
              <w:spacing w:after="30"/>
              <w:jc w:val="both"/>
              <w:rPr>
                <w:sz w:val="23"/>
                <w:szCs w:val="23"/>
              </w:rPr>
            </w:pPr>
            <w:r w:rsidRPr="00827105">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198029411"/>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827105" w:rsidRDefault="00AD3A54" w:rsidP="00801458">
            <w:pPr>
              <w:pStyle w:val="Default"/>
              <w:spacing w:after="30"/>
              <w:jc w:val="both"/>
              <w:rPr>
                <w:sz w:val="23"/>
                <w:szCs w:val="23"/>
              </w:rPr>
            </w:pPr>
            <w:r w:rsidRPr="00827105">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198029412"/>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827105"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827105" w14:paraId="5A1C9382" w14:textId="77777777" w:rsidTr="00801458">
        <w:tc>
          <w:tcPr>
            <w:tcW w:w="2336" w:type="dxa"/>
          </w:tcPr>
          <w:p w14:paraId="4C518DAB" w14:textId="77777777" w:rsidR="005D65A5" w:rsidRPr="00827105" w:rsidRDefault="005D65A5" w:rsidP="00801458">
            <w:pPr>
              <w:jc w:val="center"/>
              <w:rPr>
                <w:rFonts w:ascii="Times New Roman" w:hAnsi="Times New Roman" w:cs="Times New Roman"/>
                <w:b/>
              </w:rPr>
            </w:pPr>
            <w:r w:rsidRPr="00827105">
              <w:rPr>
                <w:rFonts w:ascii="Times New Roman" w:hAnsi="Times New Roman" w:cs="Times New Roman"/>
                <w:b/>
              </w:rPr>
              <w:t>Номер контрольной точки</w:t>
            </w:r>
          </w:p>
        </w:tc>
        <w:tc>
          <w:tcPr>
            <w:tcW w:w="2336" w:type="dxa"/>
          </w:tcPr>
          <w:p w14:paraId="6FB4C23E" w14:textId="77777777" w:rsidR="005D65A5" w:rsidRPr="00827105" w:rsidRDefault="005D65A5" w:rsidP="00801458">
            <w:pPr>
              <w:jc w:val="center"/>
              <w:rPr>
                <w:rFonts w:ascii="Times New Roman" w:hAnsi="Times New Roman" w:cs="Times New Roman"/>
                <w:b/>
              </w:rPr>
            </w:pPr>
            <w:r w:rsidRPr="00827105">
              <w:rPr>
                <w:rFonts w:ascii="Times New Roman" w:hAnsi="Times New Roman" w:cs="Times New Roman"/>
                <w:b/>
              </w:rPr>
              <w:t>Тип контрольной точки</w:t>
            </w:r>
          </w:p>
        </w:tc>
        <w:tc>
          <w:tcPr>
            <w:tcW w:w="2336" w:type="dxa"/>
          </w:tcPr>
          <w:p w14:paraId="048CBEA9" w14:textId="77777777" w:rsidR="005D65A5" w:rsidRPr="00827105" w:rsidRDefault="005D65A5" w:rsidP="00801458">
            <w:pPr>
              <w:jc w:val="center"/>
              <w:rPr>
                <w:rFonts w:ascii="Times New Roman" w:hAnsi="Times New Roman" w:cs="Times New Roman"/>
                <w:b/>
              </w:rPr>
            </w:pPr>
            <w:r w:rsidRPr="00827105">
              <w:rPr>
                <w:rFonts w:ascii="Times New Roman" w:hAnsi="Times New Roman" w:cs="Times New Roman"/>
                <w:b/>
              </w:rPr>
              <w:t>Способ проведения</w:t>
            </w:r>
          </w:p>
        </w:tc>
        <w:tc>
          <w:tcPr>
            <w:tcW w:w="2337" w:type="dxa"/>
          </w:tcPr>
          <w:p w14:paraId="267B0FDF" w14:textId="77777777" w:rsidR="005D65A5" w:rsidRPr="00827105" w:rsidRDefault="005D65A5" w:rsidP="00801458">
            <w:pPr>
              <w:jc w:val="center"/>
              <w:rPr>
                <w:rFonts w:ascii="Times New Roman" w:hAnsi="Times New Roman" w:cs="Times New Roman"/>
                <w:b/>
              </w:rPr>
            </w:pPr>
            <w:r w:rsidRPr="00827105">
              <w:rPr>
                <w:rFonts w:ascii="Times New Roman" w:hAnsi="Times New Roman" w:cs="Times New Roman"/>
                <w:b/>
              </w:rPr>
              <w:t>Номера тем</w:t>
            </w:r>
          </w:p>
        </w:tc>
      </w:tr>
      <w:tr w:rsidR="005D65A5" w:rsidRPr="00827105" w14:paraId="07658034" w14:textId="77777777" w:rsidTr="00801458">
        <w:tc>
          <w:tcPr>
            <w:tcW w:w="2336" w:type="dxa"/>
          </w:tcPr>
          <w:p w14:paraId="1553D698" w14:textId="78F29BFB" w:rsidR="005D65A5" w:rsidRPr="00827105" w:rsidRDefault="007478E0" w:rsidP="00801458">
            <w:pPr>
              <w:jc w:val="center"/>
              <w:rPr>
                <w:rFonts w:ascii="Times New Roman" w:hAnsi="Times New Roman" w:cs="Times New Roman"/>
              </w:rPr>
            </w:pPr>
            <w:r w:rsidRPr="00827105">
              <w:rPr>
                <w:rFonts w:ascii="Times New Roman" w:hAnsi="Times New Roman" w:cs="Times New Roman"/>
                <w:lang w:val="en-US"/>
              </w:rPr>
              <w:t>1</w:t>
            </w:r>
          </w:p>
        </w:tc>
        <w:tc>
          <w:tcPr>
            <w:tcW w:w="2336" w:type="dxa"/>
          </w:tcPr>
          <w:p w14:paraId="4C5C3C11" w14:textId="5E14221A" w:rsidR="005D65A5" w:rsidRPr="00827105" w:rsidRDefault="007478E0" w:rsidP="00801458">
            <w:pPr>
              <w:rPr>
                <w:rFonts w:ascii="Times New Roman" w:hAnsi="Times New Roman" w:cs="Times New Roman"/>
              </w:rPr>
            </w:pPr>
            <w:r w:rsidRPr="00827105">
              <w:rPr>
                <w:rFonts w:ascii="Times New Roman" w:hAnsi="Times New Roman" w:cs="Times New Roman"/>
                <w:lang w:val="en-US"/>
              </w:rPr>
              <w:t>Информационно-аналитическая работа</w:t>
            </w:r>
          </w:p>
        </w:tc>
        <w:tc>
          <w:tcPr>
            <w:tcW w:w="2336" w:type="dxa"/>
          </w:tcPr>
          <w:p w14:paraId="09793085" w14:textId="37E3864C" w:rsidR="005D65A5" w:rsidRPr="00827105" w:rsidRDefault="007478E0" w:rsidP="00801458">
            <w:pPr>
              <w:rPr>
                <w:rFonts w:ascii="Times New Roman" w:hAnsi="Times New Roman" w:cs="Times New Roman"/>
              </w:rPr>
            </w:pPr>
            <w:r w:rsidRPr="00827105">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827105" w:rsidRDefault="007478E0" w:rsidP="00801458">
            <w:pPr>
              <w:rPr>
                <w:rFonts w:ascii="Times New Roman" w:hAnsi="Times New Roman" w:cs="Times New Roman"/>
              </w:rPr>
            </w:pPr>
            <w:r w:rsidRPr="00827105">
              <w:rPr>
                <w:rFonts w:ascii="Times New Roman" w:hAnsi="Times New Roman" w:cs="Times New Roman"/>
                <w:lang w:val="en-US"/>
              </w:rPr>
              <w:t>1-3</w:t>
            </w:r>
          </w:p>
        </w:tc>
      </w:tr>
      <w:tr w:rsidR="005D65A5" w:rsidRPr="00827105" w14:paraId="03E0786D" w14:textId="77777777" w:rsidTr="00801458">
        <w:tc>
          <w:tcPr>
            <w:tcW w:w="2336" w:type="dxa"/>
          </w:tcPr>
          <w:p w14:paraId="4DE8E231" w14:textId="77777777" w:rsidR="005D65A5" w:rsidRPr="00827105" w:rsidRDefault="007478E0" w:rsidP="00801458">
            <w:pPr>
              <w:jc w:val="center"/>
              <w:rPr>
                <w:rFonts w:ascii="Times New Roman" w:hAnsi="Times New Roman" w:cs="Times New Roman"/>
              </w:rPr>
            </w:pPr>
            <w:r w:rsidRPr="00827105">
              <w:rPr>
                <w:rFonts w:ascii="Times New Roman" w:hAnsi="Times New Roman" w:cs="Times New Roman"/>
                <w:lang w:val="en-US"/>
              </w:rPr>
              <w:t>2</w:t>
            </w:r>
          </w:p>
        </w:tc>
        <w:tc>
          <w:tcPr>
            <w:tcW w:w="2336" w:type="dxa"/>
          </w:tcPr>
          <w:p w14:paraId="7A3A5886" w14:textId="77777777" w:rsidR="005D65A5" w:rsidRPr="00827105" w:rsidRDefault="007478E0" w:rsidP="00801458">
            <w:pPr>
              <w:rPr>
                <w:rFonts w:ascii="Times New Roman" w:hAnsi="Times New Roman" w:cs="Times New Roman"/>
              </w:rPr>
            </w:pPr>
            <w:r w:rsidRPr="00827105">
              <w:rPr>
                <w:rFonts w:ascii="Times New Roman" w:hAnsi="Times New Roman" w:cs="Times New Roman"/>
                <w:lang w:val="en-US"/>
              </w:rPr>
              <w:t>Расчетно-практическая работа</w:t>
            </w:r>
          </w:p>
        </w:tc>
        <w:tc>
          <w:tcPr>
            <w:tcW w:w="2336" w:type="dxa"/>
          </w:tcPr>
          <w:p w14:paraId="2B630E02" w14:textId="77777777" w:rsidR="005D65A5" w:rsidRPr="00827105" w:rsidRDefault="007478E0" w:rsidP="00801458">
            <w:pPr>
              <w:rPr>
                <w:rFonts w:ascii="Times New Roman" w:hAnsi="Times New Roman" w:cs="Times New Roman"/>
              </w:rPr>
            </w:pPr>
            <w:r w:rsidRPr="00827105">
              <w:rPr>
                <w:rFonts w:ascii="Times New Roman" w:hAnsi="Times New Roman" w:cs="Times New Roman"/>
              </w:rPr>
              <w:t>с помощью технических средств и информационных систем</w:t>
            </w:r>
          </w:p>
        </w:tc>
        <w:tc>
          <w:tcPr>
            <w:tcW w:w="2337" w:type="dxa"/>
          </w:tcPr>
          <w:p w14:paraId="121D29FD" w14:textId="77777777" w:rsidR="005D65A5" w:rsidRPr="00827105" w:rsidRDefault="007478E0" w:rsidP="00801458">
            <w:pPr>
              <w:rPr>
                <w:rFonts w:ascii="Times New Roman" w:hAnsi="Times New Roman" w:cs="Times New Roman"/>
              </w:rPr>
            </w:pPr>
            <w:r w:rsidRPr="00827105">
              <w:rPr>
                <w:rFonts w:ascii="Times New Roman" w:hAnsi="Times New Roman" w:cs="Times New Roman"/>
                <w:lang w:val="en-US"/>
              </w:rPr>
              <w:t>4-5</w:t>
            </w:r>
          </w:p>
        </w:tc>
      </w:tr>
      <w:tr w:rsidR="005D65A5" w:rsidRPr="00827105" w14:paraId="791E9C19" w14:textId="77777777" w:rsidTr="00801458">
        <w:tc>
          <w:tcPr>
            <w:tcW w:w="2336" w:type="dxa"/>
          </w:tcPr>
          <w:p w14:paraId="557892D6" w14:textId="77777777" w:rsidR="005D65A5" w:rsidRPr="00827105" w:rsidRDefault="007478E0" w:rsidP="00801458">
            <w:pPr>
              <w:jc w:val="center"/>
              <w:rPr>
                <w:rFonts w:ascii="Times New Roman" w:hAnsi="Times New Roman" w:cs="Times New Roman"/>
              </w:rPr>
            </w:pPr>
            <w:r w:rsidRPr="00827105">
              <w:rPr>
                <w:rFonts w:ascii="Times New Roman" w:hAnsi="Times New Roman" w:cs="Times New Roman"/>
                <w:lang w:val="en-US"/>
              </w:rPr>
              <w:t>3</w:t>
            </w:r>
          </w:p>
        </w:tc>
        <w:tc>
          <w:tcPr>
            <w:tcW w:w="2336" w:type="dxa"/>
          </w:tcPr>
          <w:p w14:paraId="0DA60026" w14:textId="77777777" w:rsidR="005D65A5" w:rsidRPr="00827105" w:rsidRDefault="007478E0" w:rsidP="00801458">
            <w:pPr>
              <w:rPr>
                <w:rFonts w:ascii="Times New Roman" w:hAnsi="Times New Roman" w:cs="Times New Roman"/>
              </w:rPr>
            </w:pPr>
            <w:r w:rsidRPr="00827105">
              <w:rPr>
                <w:rFonts w:ascii="Times New Roman" w:hAnsi="Times New Roman" w:cs="Times New Roman"/>
                <w:lang w:val="en-US"/>
              </w:rPr>
              <w:t>Текущий контроль</w:t>
            </w:r>
          </w:p>
        </w:tc>
        <w:tc>
          <w:tcPr>
            <w:tcW w:w="2336" w:type="dxa"/>
          </w:tcPr>
          <w:p w14:paraId="34607491" w14:textId="77777777" w:rsidR="005D65A5" w:rsidRPr="00827105" w:rsidRDefault="007478E0" w:rsidP="00801458">
            <w:pPr>
              <w:rPr>
                <w:rFonts w:ascii="Times New Roman" w:hAnsi="Times New Roman" w:cs="Times New Roman"/>
              </w:rPr>
            </w:pPr>
            <w:r w:rsidRPr="00827105">
              <w:rPr>
                <w:rFonts w:ascii="Times New Roman" w:hAnsi="Times New Roman" w:cs="Times New Roman"/>
              </w:rPr>
              <w:t>с помощью технических средств и информационных систем</w:t>
            </w:r>
          </w:p>
        </w:tc>
        <w:tc>
          <w:tcPr>
            <w:tcW w:w="2337" w:type="dxa"/>
          </w:tcPr>
          <w:p w14:paraId="7364B271" w14:textId="77777777" w:rsidR="005D65A5" w:rsidRPr="00827105" w:rsidRDefault="007478E0" w:rsidP="00801458">
            <w:pPr>
              <w:rPr>
                <w:rFonts w:ascii="Times New Roman" w:hAnsi="Times New Roman" w:cs="Times New Roman"/>
              </w:rPr>
            </w:pPr>
            <w:r w:rsidRPr="00827105">
              <w:rPr>
                <w:rFonts w:ascii="Times New Roman" w:hAnsi="Times New Roman" w:cs="Times New Roman"/>
                <w:lang w:val="en-US"/>
              </w:rPr>
              <w:t>1-5</w:t>
            </w:r>
          </w:p>
        </w:tc>
      </w:tr>
    </w:tbl>
    <w:p w14:paraId="6D01A11C" w14:textId="61720847" w:rsidR="00F56264" w:rsidRPr="00827105" w:rsidRDefault="00F56264" w:rsidP="00090AC1">
      <w:pPr>
        <w:jc w:val="both"/>
        <w:rPr>
          <w:rFonts w:ascii="Times New Roman" w:hAnsi="Times New Roman" w:cs="Times New Roman"/>
          <w:b/>
          <w:sz w:val="28"/>
          <w:szCs w:val="28"/>
        </w:rPr>
      </w:pPr>
    </w:p>
    <w:p w14:paraId="1E7CF20C" w14:textId="77777777" w:rsidR="00C23E7F" w:rsidRPr="00827105" w:rsidRDefault="00C23E7F" w:rsidP="00C23E7F">
      <w:pPr>
        <w:pStyle w:val="2"/>
        <w:jc w:val="center"/>
        <w:rPr>
          <w:rFonts w:ascii="Times New Roman" w:hAnsi="Times New Roman" w:cs="Times New Roman"/>
          <w:b/>
          <w:color w:val="auto"/>
          <w:sz w:val="28"/>
          <w:szCs w:val="28"/>
        </w:rPr>
      </w:pPr>
      <w:bookmarkStart w:id="23" w:name="_Toc82187017"/>
      <w:bookmarkStart w:id="24" w:name="_Toc198029413"/>
      <w:r w:rsidRPr="00827105">
        <w:rPr>
          <w:rFonts w:ascii="Times New Roman" w:hAnsi="Times New Roman" w:cs="Times New Roman"/>
          <w:b/>
          <w:color w:val="auto"/>
          <w:sz w:val="28"/>
          <w:szCs w:val="28"/>
        </w:rPr>
        <w:t>1.4 Другие объекты оценивания</w:t>
      </w:r>
      <w:bookmarkEnd w:id="23"/>
      <w:bookmarkEnd w:id="24"/>
    </w:p>
    <w:tbl>
      <w:tblPr>
        <w:tblStyle w:val="a4"/>
        <w:tblW w:w="5000" w:type="pct"/>
        <w:tblLook w:val="04A0" w:firstRow="1" w:lastRow="0" w:firstColumn="1" w:lastColumn="0" w:noHBand="0" w:noVBand="1"/>
      </w:tblPr>
      <w:tblGrid>
        <w:gridCol w:w="3191"/>
        <w:gridCol w:w="3189"/>
        <w:gridCol w:w="3191"/>
      </w:tblGrid>
      <w:tr w:rsidR="00DC550A" w14:paraId="0901C09C" w14:textId="77777777" w:rsidTr="00DC550A">
        <w:tc>
          <w:tcPr>
            <w:tcW w:w="1667" w:type="pct"/>
            <w:tcBorders>
              <w:top w:val="single" w:sz="4" w:space="0" w:color="auto"/>
              <w:left w:val="single" w:sz="4" w:space="0" w:color="auto"/>
              <w:bottom w:val="single" w:sz="4" w:space="0" w:color="auto"/>
              <w:right w:val="single" w:sz="4" w:space="0" w:color="auto"/>
            </w:tcBorders>
            <w:hideMark/>
          </w:tcPr>
          <w:p w14:paraId="50FBD565" w14:textId="77777777" w:rsidR="00DC550A" w:rsidRDefault="00DC550A">
            <w:pPr>
              <w:jc w:val="center"/>
              <w:rPr>
                <w:rFonts w:ascii="Times New Roman" w:hAnsi="Times New Roman" w:cs="Times New Roman"/>
                <w:b/>
              </w:rPr>
            </w:pPr>
            <w:r>
              <w:rPr>
                <w:rFonts w:ascii="Times New Roman" w:hAnsi="Times New Roman" w:cs="Times New Roman"/>
                <w:b/>
              </w:rPr>
              <w:t>Наименования объекта оценивания</w:t>
            </w:r>
          </w:p>
        </w:tc>
        <w:tc>
          <w:tcPr>
            <w:tcW w:w="1666" w:type="pct"/>
            <w:tcBorders>
              <w:top w:val="single" w:sz="4" w:space="0" w:color="auto"/>
              <w:left w:val="single" w:sz="4" w:space="0" w:color="auto"/>
              <w:bottom w:val="single" w:sz="4" w:space="0" w:color="auto"/>
              <w:right w:val="single" w:sz="4" w:space="0" w:color="auto"/>
            </w:tcBorders>
            <w:hideMark/>
          </w:tcPr>
          <w:p w14:paraId="683656B6" w14:textId="77777777" w:rsidR="00DC550A" w:rsidRDefault="00DC550A">
            <w:pPr>
              <w:jc w:val="center"/>
              <w:rPr>
                <w:rFonts w:ascii="Times New Roman" w:hAnsi="Times New Roman" w:cs="Times New Roman"/>
                <w:b/>
              </w:rPr>
            </w:pPr>
            <w:r>
              <w:rPr>
                <w:rFonts w:ascii="Times New Roman" w:hAnsi="Times New Roman" w:cs="Times New Roman"/>
                <w:b/>
              </w:rPr>
              <w:t>Способ проведения</w:t>
            </w:r>
          </w:p>
        </w:tc>
        <w:tc>
          <w:tcPr>
            <w:tcW w:w="1667" w:type="pct"/>
            <w:tcBorders>
              <w:top w:val="single" w:sz="4" w:space="0" w:color="auto"/>
              <w:left w:val="single" w:sz="4" w:space="0" w:color="auto"/>
              <w:bottom w:val="single" w:sz="4" w:space="0" w:color="auto"/>
              <w:right w:val="single" w:sz="4" w:space="0" w:color="auto"/>
            </w:tcBorders>
            <w:hideMark/>
          </w:tcPr>
          <w:p w14:paraId="07A967DA" w14:textId="77777777" w:rsidR="00DC550A" w:rsidRDefault="00DC550A">
            <w:pPr>
              <w:jc w:val="center"/>
              <w:rPr>
                <w:rFonts w:ascii="Times New Roman" w:hAnsi="Times New Roman" w:cs="Times New Roman"/>
                <w:b/>
              </w:rPr>
            </w:pPr>
            <w:r>
              <w:rPr>
                <w:rFonts w:ascii="Times New Roman" w:hAnsi="Times New Roman" w:cs="Times New Roman"/>
                <w:b/>
              </w:rPr>
              <w:t>Номера тем</w:t>
            </w:r>
          </w:p>
        </w:tc>
      </w:tr>
      <w:tr w:rsidR="00DC550A" w14:paraId="3C685C8C" w14:textId="77777777" w:rsidTr="00DC550A">
        <w:tc>
          <w:tcPr>
            <w:tcW w:w="1667" w:type="pct"/>
            <w:tcBorders>
              <w:top w:val="single" w:sz="4" w:space="0" w:color="auto"/>
              <w:left w:val="single" w:sz="4" w:space="0" w:color="auto"/>
              <w:bottom w:val="single" w:sz="4" w:space="0" w:color="auto"/>
              <w:right w:val="single" w:sz="4" w:space="0" w:color="auto"/>
            </w:tcBorders>
            <w:hideMark/>
          </w:tcPr>
          <w:p w14:paraId="2346CCCF" w14:textId="77777777" w:rsidR="00DC550A" w:rsidRDefault="00DC550A">
            <w:pPr>
              <w:rPr>
                <w:rFonts w:ascii="Times New Roman" w:hAnsi="Times New Roman" w:cs="Times New Roman"/>
                <w:lang w:val="en-US"/>
              </w:rPr>
            </w:pPr>
            <w:proofErr w:type="spellStart"/>
            <w:r>
              <w:rPr>
                <w:rFonts w:ascii="Times New Roman" w:hAnsi="Times New Roman" w:cs="Times New Roman"/>
                <w:lang w:val="en-US"/>
              </w:rPr>
              <w:t>Доклад</w:t>
            </w:r>
            <w:proofErr w:type="spellEnd"/>
          </w:p>
        </w:tc>
        <w:tc>
          <w:tcPr>
            <w:tcW w:w="1666" w:type="pct"/>
            <w:tcBorders>
              <w:top w:val="single" w:sz="4" w:space="0" w:color="auto"/>
              <w:left w:val="single" w:sz="4" w:space="0" w:color="auto"/>
              <w:bottom w:val="single" w:sz="4" w:space="0" w:color="auto"/>
              <w:right w:val="single" w:sz="4" w:space="0" w:color="auto"/>
            </w:tcBorders>
            <w:hideMark/>
          </w:tcPr>
          <w:p w14:paraId="6E2BD426" w14:textId="77777777" w:rsidR="00DC550A" w:rsidRDefault="00DC550A">
            <w:pPr>
              <w:rPr>
                <w:rFonts w:ascii="Times New Roman" w:hAnsi="Times New Roman" w:cs="Times New Roman"/>
              </w:rPr>
            </w:pPr>
            <w:proofErr w:type="spellStart"/>
            <w:r>
              <w:rPr>
                <w:rFonts w:ascii="Times New Roman" w:hAnsi="Times New Roman" w:cs="Times New Roman"/>
                <w:lang w:val="en-US"/>
              </w:rPr>
              <w:t>устно</w:t>
            </w:r>
            <w:proofErr w:type="spellEnd"/>
          </w:p>
        </w:tc>
        <w:tc>
          <w:tcPr>
            <w:tcW w:w="1667" w:type="pct"/>
            <w:tcBorders>
              <w:top w:val="single" w:sz="4" w:space="0" w:color="auto"/>
              <w:left w:val="single" w:sz="4" w:space="0" w:color="auto"/>
              <w:bottom w:val="single" w:sz="4" w:space="0" w:color="auto"/>
              <w:right w:val="single" w:sz="4" w:space="0" w:color="auto"/>
            </w:tcBorders>
            <w:hideMark/>
          </w:tcPr>
          <w:p w14:paraId="2276A36D" w14:textId="0F356107" w:rsidR="00DC550A" w:rsidRPr="00DC550A" w:rsidRDefault="00DC550A">
            <w:pPr>
              <w:rPr>
                <w:rFonts w:ascii="Times New Roman" w:hAnsi="Times New Roman" w:cs="Times New Roman"/>
              </w:rPr>
            </w:pPr>
            <w:r>
              <w:rPr>
                <w:rFonts w:ascii="Times New Roman" w:hAnsi="Times New Roman" w:cs="Times New Roman"/>
                <w:lang w:val="en-US"/>
              </w:rPr>
              <w:t>1-</w:t>
            </w:r>
            <w:r>
              <w:rPr>
                <w:rFonts w:ascii="Times New Roman" w:hAnsi="Times New Roman" w:cs="Times New Roman"/>
              </w:rPr>
              <w:t>5</w:t>
            </w:r>
          </w:p>
        </w:tc>
      </w:tr>
    </w:tbl>
    <w:p w14:paraId="31400806" w14:textId="77777777" w:rsidR="00827105" w:rsidRPr="00827105" w:rsidRDefault="00827105" w:rsidP="00C23E7F">
      <w:pPr>
        <w:spacing w:after="0" w:line="240" w:lineRule="auto"/>
        <w:jc w:val="center"/>
        <w:rPr>
          <w:rFonts w:ascii="Times New Roman" w:hAnsi="Times New Roman"/>
          <w:b/>
          <w:sz w:val="28"/>
          <w:szCs w:val="28"/>
        </w:rPr>
      </w:pPr>
    </w:p>
    <w:p w14:paraId="11DE9780" w14:textId="77777777" w:rsidR="00B8237E" w:rsidRPr="00827105" w:rsidRDefault="00B8237E" w:rsidP="00B8237E">
      <w:pPr>
        <w:pStyle w:val="2"/>
        <w:jc w:val="center"/>
        <w:rPr>
          <w:rFonts w:ascii="Times New Roman" w:hAnsi="Times New Roman" w:cs="Times New Roman"/>
          <w:b/>
          <w:color w:val="auto"/>
          <w:sz w:val="28"/>
          <w:szCs w:val="28"/>
        </w:rPr>
      </w:pPr>
      <w:bookmarkStart w:id="25" w:name="_Toc82187018"/>
      <w:bookmarkStart w:id="26" w:name="_Toc198029414"/>
      <w:r w:rsidRPr="00827105">
        <w:rPr>
          <w:rFonts w:ascii="Times New Roman" w:hAnsi="Times New Roman" w:cs="Times New Roman"/>
          <w:b/>
          <w:color w:val="auto"/>
          <w:sz w:val="28"/>
          <w:szCs w:val="28"/>
        </w:rPr>
        <w:t xml:space="preserve">1.5 Самостоятельная работа </w:t>
      </w:r>
      <w:proofErr w:type="gramStart"/>
      <w:r w:rsidRPr="00827105">
        <w:rPr>
          <w:rFonts w:ascii="Times New Roman" w:hAnsi="Times New Roman" w:cs="Times New Roman"/>
          <w:b/>
          <w:color w:val="auto"/>
          <w:sz w:val="28"/>
          <w:szCs w:val="28"/>
        </w:rPr>
        <w:t>обучающегося</w:t>
      </w:r>
      <w:bookmarkEnd w:id="25"/>
      <w:bookmarkEnd w:id="26"/>
      <w:proofErr w:type="gramEnd"/>
    </w:p>
    <w:p w14:paraId="2366C093" w14:textId="77777777" w:rsidR="00B8237E" w:rsidRPr="00827105" w:rsidRDefault="00B8237E" w:rsidP="00B8237E"/>
    <w:tbl>
      <w:tblPr>
        <w:tblStyle w:val="a4"/>
        <w:tblW w:w="5000" w:type="pct"/>
        <w:tblLook w:val="04A0" w:firstRow="1" w:lastRow="0" w:firstColumn="1" w:lastColumn="0" w:noHBand="0" w:noVBand="1"/>
      </w:tblPr>
      <w:tblGrid>
        <w:gridCol w:w="4785"/>
        <w:gridCol w:w="4786"/>
      </w:tblGrid>
      <w:tr w:rsidR="00B8237E" w:rsidRPr="00827105" w14:paraId="0267C479" w14:textId="77777777" w:rsidTr="00801458">
        <w:tc>
          <w:tcPr>
            <w:tcW w:w="2500" w:type="pct"/>
          </w:tcPr>
          <w:p w14:paraId="37F699C9" w14:textId="77777777" w:rsidR="00B8237E" w:rsidRPr="00827105" w:rsidRDefault="00B8237E" w:rsidP="00801458">
            <w:pPr>
              <w:jc w:val="center"/>
              <w:rPr>
                <w:rFonts w:ascii="Times New Roman" w:hAnsi="Times New Roman" w:cs="Times New Roman"/>
                <w:b/>
              </w:rPr>
            </w:pPr>
            <w:r w:rsidRPr="00827105">
              <w:rPr>
                <w:rFonts w:ascii="Times New Roman" w:hAnsi="Times New Roman" w:cs="Times New Roman"/>
                <w:b/>
              </w:rPr>
              <w:t>Наименования самостоятельной работы</w:t>
            </w:r>
          </w:p>
        </w:tc>
        <w:tc>
          <w:tcPr>
            <w:tcW w:w="2500" w:type="pct"/>
          </w:tcPr>
          <w:p w14:paraId="0A769611" w14:textId="77777777" w:rsidR="00B8237E" w:rsidRPr="00827105" w:rsidRDefault="00B8237E" w:rsidP="00801458">
            <w:pPr>
              <w:jc w:val="center"/>
              <w:rPr>
                <w:rFonts w:ascii="Times New Roman" w:hAnsi="Times New Roman" w:cs="Times New Roman"/>
                <w:b/>
              </w:rPr>
            </w:pPr>
            <w:r w:rsidRPr="00827105">
              <w:rPr>
                <w:rFonts w:ascii="Times New Roman" w:hAnsi="Times New Roman" w:cs="Times New Roman"/>
                <w:b/>
              </w:rPr>
              <w:t>Номера тем</w:t>
            </w:r>
          </w:p>
        </w:tc>
      </w:tr>
      <w:tr w:rsidR="00B8237E" w:rsidRPr="00827105" w14:paraId="3F240151" w14:textId="77777777" w:rsidTr="00801458">
        <w:tc>
          <w:tcPr>
            <w:tcW w:w="2500" w:type="pct"/>
          </w:tcPr>
          <w:p w14:paraId="61E91592" w14:textId="61A0874C" w:rsidR="00B8237E" w:rsidRPr="00827105" w:rsidRDefault="00B8237E" w:rsidP="00801458">
            <w:pPr>
              <w:rPr>
                <w:rFonts w:ascii="Times New Roman" w:hAnsi="Times New Roman" w:cs="Times New Roman"/>
              </w:rPr>
            </w:pPr>
            <w:r w:rsidRPr="00827105">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827105" w:rsidRDefault="005C548A" w:rsidP="00801458">
            <w:pPr>
              <w:rPr>
                <w:rFonts w:ascii="Times New Roman" w:hAnsi="Times New Roman" w:cs="Times New Roman"/>
              </w:rPr>
            </w:pPr>
            <w:r w:rsidRPr="00827105">
              <w:rPr>
                <w:rFonts w:ascii="Times New Roman" w:hAnsi="Times New Roman" w:cs="Times New Roman"/>
                <w:lang w:val="en-US"/>
              </w:rPr>
              <w:t>1-5</w:t>
            </w:r>
          </w:p>
        </w:tc>
      </w:tr>
      <w:tr w:rsidR="00B8237E" w:rsidRPr="00827105" w14:paraId="63B13356" w14:textId="77777777" w:rsidTr="00801458">
        <w:tc>
          <w:tcPr>
            <w:tcW w:w="2500" w:type="pct"/>
          </w:tcPr>
          <w:p w14:paraId="26575F73" w14:textId="77777777" w:rsidR="00B8237E" w:rsidRPr="00827105" w:rsidRDefault="00B8237E" w:rsidP="00801458">
            <w:pPr>
              <w:rPr>
                <w:rFonts w:ascii="Times New Roman" w:hAnsi="Times New Roman" w:cs="Times New Roman"/>
                <w:lang w:val="en-US"/>
              </w:rPr>
            </w:pPr>
            <w:r w:rsidRPr="00827105">
              <w:rPr>
                <w:rFonts w:ascii="Times New Roman" w:hAnsi="Times New Roman" w:cs="Times New Roman"/>
                <w:lang w:val="en-US"/>
              </w:rPr>
              <w:t>Разработка индивидуальных/ групповых проектов</w:t>
            </w:r>
          </w:p>
        </w:tc>
        <w:tc>
          <w:tcPr>
            <w:tcW w:w="2500" w:type="pct"/>
          </w:tcPr>
          <w:p w14:paraId="00F575B4" w14:textId="77777777" w:rsidR="00B8237E" w:rsidRPr="00827105" w:rsidRDefault="005C548A" w:rsidP="00801458">
            <w:pPr>
              <w:rPr>
                <w:rFonts w:ascii="Times New Roman" w:hAnsi="Times New Roman" w:cs="Times New Roman"/>
              </w:rPr>
            </w:pPr>
            <w:r w:rsidRPr="00827105">
              <w:rPr>
                <w:rFonts w:ascii="Times New Roman" w:hAnsi="Times New Roman" w:cs="Times New Roman"/>
                <w:lang w:val="en-US"/>
              </w:rPr>
              <w:t>1-2,4-5</w:t>
            </w:r>
          </w:p>
        </w:tc>
      </w:tr>
      <w:tr w:rsidR="00B8237E" w:rsidRPr="00827105" w14:paraId="5CED3BF3" w14:textId="77777777" w:rsidTr="00801458">
        <w:tc>
          <w:tcPr>
            <w:tcW w:w="2500" w:type="pct"/>
          </w:tcPr>
          <w:p w14:paraId="200B45E2" w14:textId="77777777" w:rsidR="00B8237E" w:rsidRPr="00827105" w:rsidRDefault="00B8237E" w:rsidP="00801458">
            <w:pPr>
              <w:rPr>
                <w:rFonts w:ascii="Times New Roman" w:hAnsi="Times New Roman" w:cs="Times New Roman"/>
              </w:rPr>
            </w:pPr>
            <w:r w:rsidRPr="00827105">
              <w:rPr>
                <w:rFonts w:ascii="Times New Roman" w:hAnsi="Times New Roman" w:cs="Times New Roman"/>
              </w:rPr>
              <w:t>Выполнение расчетных, аналитических, расчетно-графических и др. заданий</w:t>
            </w:r>
          </w:p>
        </w:tc>
        <w:tc>
          <w:tcPr>
            <w:tcW w:w="2500" w:type="pct"/>
          </w:tcPr>
          <w:p w14:paraId="6B84B3A9" w14:textId="77777777" w:rsidR="00B8237E" w:rsidRPr="00827105" w:rsidRDefault="005C548A" w:rsidP="00801458">
            <w:pPr>
              <w:rPr>
                <w:rFonts w:ascii="Times New Roman" w:hAnsi="Times New Roman" w:cs="Times New Roman"/>
              </w:rPr>
            </w:pPr>
            <w:r w:rsidRPr="00827105">
              <w:rPr>
                <w:rFonts w:ascii="Times New Roman" w:hAnsi="Times New Roman" w:cs="Times New Roman"/>
                <w:lang w:val="en-US"/>
              </w:rPr>
              <w:t>4-5</w:t>
            </w:r>
          </w:p>
        </w:tc>
      </w:tr>
      <w:tr w:rsidR="00B8237E" w:rsidRPr="00827105" w14:paraId="05533971" w14:textId="77777777" w:rsidTr="00801458">
        <w:tc>
          <w:tcPr>
            <w:tcW w:w="2500" w:type="pct"/>
          </w:tcPr>
          <w:p w14:paraId="1421C64D" w14:textId="77777777" w:rsidR="00B8237E" w:rsidRPr="00827105" w:rsidRDefault="00B8237E" w:rsidP="00801458">
            <w:pPr>
              <w:rPr>
                <w:rFonts w:ascii="Times New Roman" w:hAnsi="Times New Roman" w:cs="Times New Roman"/>
              </w:rPr>
            </w:pPr>
            <w:r w:rsidRPr="00827105">
              <w:rPr>
                <w:rFonts w:ascii="Times New Roman" w:hAnsi="Times New Roman" w:cs="Times New Roman"/>
              </w:rPr>
              <w:t>Работа с аналитическими базами данных, нормативными документами, справочной литературой</w:t>
            </w:r>
          </w:p>
        </w:tc>
        <w:tc>
          <w:tcPr>
            <w:tcW w:w="2500" w:type="pct"/>
          </w:tcPr>
          <w:p w14:paraId="6EC13676" w14:textId="77777777" w:rsidR="00B8237E" w:rsidRPr="00827105" w:rsidRDefault="005C548A" w:rsidP="00801458">
            <w:pPr>
              <w:rPr>
                <w:rFonts w:ascii="Times New Roman" w:hAnsi="Times New Roman" w:cs="Times New Roman"/>
              </w:rPr>
            </w:pPr>
            <w:r w:rsidRPr="00827105">
              <w:rPr>
                <w:rFonts w:ascii="Times New Roman" w:hAnsi="Times New Roman" w:cs="Times New Roman"/>
                <w:lang w:val="en-US"/>
              </w:rPr>
              <w:t>3</w:t>
            </w:r>
          </w:p>
        </w:tc>
      </w:tr>
    </w:tbl>
    <w:p w14:paraId="6EB485C6" w14:textId="6A0F7BEC" w:rsidR="00C23E7F" w:rsidRPr="00827105"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198029415"/>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4"/>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367063" w14:textId="77777777" w:rsidR="0017050F" w:rsidRDefault="0017050F" w:rsidP="00315CA6">
      <w:pPr>
        <w:spacing w:after="0" w:line="240" w:lineRule="auto"/>
      </w:pPr>
      <w:r>
        <w:separator/>
      </w:r>
    </w:p>
  </w:endnote>
  <w:endnote w:type="continuationSeparator" w:id="0">
    <w:p w14:paraId="3B3C92FA" w14:textId="77777777" w:rsidR="0017050F" w:rsidRDefault="0017050F"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0D49F3">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6D7045" w14:textId="77777777" w:rsidR="0017050F" w:rsidRDefault="0017050F" w:rsidP="00315CA6">
      <w:pPr>
        <w:spacing w:after="0" w:line="240" w:lineRule="auto"/>
      </w:pPr>
      <w:r>
        <w:separator/>
      </w:r>
    </w:p>
  </w:footnote>
  <w:footnote w:type="continuationSeparator" w:id="0">
    <w:p w14:paraId="7B78C00A" w14:textId="77777777" w:rsidR="0017050F" w:rsidRDefault="0017050F"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D49F3"/>
    <w:rsid w:val="000E24FD"/>
    <w:rsid w:val="0010715C"/>
    <w:rsid w:val="001116DF"/>
    <w:rsid w:val="001129CD"/>
    <w:rsid w:val="0011347D"/>
    <w:rsid w:val="00115F8D"/>
    <w:rsid w:val="001400FE"/>
    <w:rsid w:val="00142518"/>
    <w:rsid w:val="0014422E"/>
    <w:rsid w:val="0016180F"/>
    <w:rsid w:val="00164858"/>
    <w:rsid w:val="0017050F"/>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1A51"/>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06E7"/>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27105"/>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50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105"/>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105"/>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 w:id="2094276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znanium.ru/read?id=444648" TargetMode="External"/><Relationship Id="rId18" Type="http://schemas.openxmlformats.org/officeDocument/2006/relationships/hyperlink" Target="https://znanium.com/catalog/document?id=346846"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www.polpred.com" TargetMode="External"/><Relationship Id="rId7" Type="http://schemas.microsoft.com/office/2007/relationships/stylesWithEffects" Target="stylesWithEffects.xml"/><Relationship Id="rId12" Type="http://schemas.openxmlformats.org/officeDocument/2006/relationships/hyperlink" Target="http://opac.unecon.ru/elibrary/2015/ucheb/%D0%AD%D0%BA%D0%BE%D0%BD%D0%BE%D0%BC%D0%B8%D1%87%D0%B5%D1%81%D0%BA%D0%B0%D1%8F%20%D0%BE%D1%86%D0%B5%D0%BD%D0%BA%D0%B0%20%D0%B8%D0%BD%D0%B2%D0%B5%D1%81%D1%82%D0%B8%D1%86%D0%B8%D0%B9_20.pdf" TargetMode="External"/><Relationship Id="rId17" Type="http://schemas.openxmlformats.org/officeDocument/2006/relationships/hyperlink" Target="https://urait.ru/bcode/427134"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znanium.com/catalog/document?id=341616" TargetMode="External"/><Relationship Id="rId20" Type="http://schemas.openxmlformats.org/officeDocument/2006/relationships/hyperlink" Target="http://www.grebennikon.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urait.ru/bcode/425890" TargetMode="External"/><Relationship Id="rId23" Type="http://schemas.openxmlformats.org/officeDocument/2006/relationships/hyperlink" Target="http://www.znanium.com" TargetMode="External"/><Relationship Id="rId10" Type="http://schemas.openxmlformats.org/officeDocument/2006/relationships/footnotes" Target="footnotes.xml"/><Relationship Id="rId19" Type="http://schemas.openxmlformats.org/officeDocument/2006/relationships/hyperlink" Target="https://book.ru/books/938852"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znanium.com/read?id=346042" TargetMode="External"/><Relationship Id="rId22" Type="http://schemas.openxmlformats.org/officeDocument/2006/relationships/hyperlink" Target="http://www.oecd-ilibrary.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AE599A2-1DD9-478D-9A8E-1FB5DDFF32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4302</TotalTime>
  <Pages>1</Pages>
  <Words>3491</Words>
  <Characters>19899</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23344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89</cp:revision>
  <cp:lastPrinted>2021-04-28T14:42:00Z</cp:lastPrinted>
  <dcterms:created xsi:type="dcterms:W3CDTF">2021-05-12T16:57:00Z</dcterms:created>
  <dcterms:modified xsi:type="dcterms:W3CDTF">2026-02-18T12:30:00Z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